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1B50" w14:textId="3B2B4825" w:rsidR="006D0C50" w:rsidRPr="0043203C" w:rsidRDefault="006D0C50" w:rsidP="006D0C50">
      <w:pPr>
        <w:jc w:val="center"/>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 xml:space="preserve">BEVERLEY AC COMMITTEE MEETING </w:t>
      </w:r>
      <w:r w:rsidR="00391CF1">
        <w:rPr>
          <w:rFonts w:asciiTheme="minorHAnsi" w:hAnsiTheme="minorHAnsi"/>
          <w:b/>
          <w:color w:val="000000" w:themeColor="text1"/>
          <w:sz w:val="20"/>
          <w:szCs w:val="20"/>
          <w:u w:val="single"/>
        </w:rPr>
        <w:t>–</w:t>
      </w:r>
      <w:r w:rsidR="0066578C">
        <w:rPr>
          <w:rFonts w:asciiTheme="minorHAnsi" w:hAnsiTheme="minorHAnsi"/>
          <w:b/>
          <w:color w:val="000000" w:themeColor="text1"/>
          <w:sz w:val="20"/>
          <w:szCs w:val="20"/>
          <w:u w:val="single"/>
        </w:rPr>
        <w:t xml:space="preserve"> </w:t>
      </w:r>
      <w:r w:rsidR="00B05377">
        <w:rPr>
          <w:rFonts w:asciiTheme="minorHAnsi" w:hAnsiTheme="minorHAnsi"/>
          <w:b/>
          <w:color w:val="000000" w:themeColor="text1"/>
          <w:sz w:val="20"/>
          <w:szCs w:val="20"/>
          <w:u w:val="single"/>
        </w:rPr>
        <w:t>4</w:t>
      </w:r>
      <w:r w:rsidR="00B05377" w:rsidRPr="00B05377">
        <w:rPr>
          <w:rFonts w:asciiTheme="minorHAnsi" w:hAnsiTheme="minorHAnsi"/>
          <w:b/>
          <w:color w:val="000000" w:themeColor="text1"/>
          <w:sz w:val="20"/>
          <w:szCs w:val="20"/>
          <w:u w:val="single"/>
          <w:vertAlign w:val="superscript"/>
        </w:rPr>
        <w:t>th</w:t>
      </w:r>
      <w:r w:rsidR="00B05377">
        <w:rPr>
          <w:rFonts w:asciiTheme="minorHAnsi" w:hAnsiTheme="minorHAnsi"/>
          <w:b/>
          <w:color w:val="000000" w:themeColor="text1"/>
          <w:sz w:val="20"/>
          <w:szCs w:val="20"/>
          <w:u w:val="single"/>
        </w:rPr>
        <w:t xml:space="preserve"> May</w:t>
      </w:r>
      <w:r w:rsidR="002C636D">
        <w:rPr>
          <w:rFonts w:asciiTheme="minorHAnsi" w:hAnsiTheme="minorHAnsi"/>
          <w:b/>
          <w:color w:val="000000" w:themeColor="text1"/>
          <w:sz w:val="20"/>
          <w:szCs w:val="20"/>
          <w:u w:val="single"/>
        </w:rPr>
        <w:t xml:space="preserve"> 2022</w:t>
      </w:r>
    </w:p>
    <w:p w14:paraId="55EB7C01" w14:textId="37878E53" w:rsidR="00526709" w:rsidRPr="00607F75" w:rsidRDefault="006D0C50" w:rsidP="002439DC">
      <w:pPr>
        <w:rPr>
          <w:rFonts w:asciiTheme="minorHAnsi" w:hAnsiTheme="minorHAnsi"/>
          <w:color w:val="000000" w:themeColor="text1"/>
          <w:sz w:val="19"/>
          <w:szCs w:val="19"/>
        </w:rPr>
      </w:pPr>
      <w:r w:rsidRPr="00607F75">
        <w:rPr>
          <w:rFonts w:asciiTheme="minorHAnsi" w:hAnsiTheme="minorHAnsi"/>
          <w:color w:val="000000" w:themeColor="text1"/>
          <w:sz w:val="19"/>
          <w:szCs w:val="19"/>
        </w:rPr>
        <w:t xml:space="preserve">PRESENT: </w:t>
      </w:r>
      <w:r w:rsidR="00B05377">
        <w:rPr>
          <w:rFonts w:asciiTheme="minorHAnsi" w:hAnsiTheme="minorHAnsi"/>
          <w:color w:val="000000" w:themeColor="text1"/>
          <w:sz w:val="19"/>
          <w:szCs w:val="19"/>
        </w:rPr>
        <w:t>Lucy Stamford, Sam Allen, Paul Allen, Rachel Woad, Rob Sparks,</w:t>
      </w:r>
      <w:r w:rsidR="002A4BD9" w:rsidRPr="00607F75">
        <w:rPr>
          <w:rFonts w:asciiTheme="minorHAnsi" w:hAnsiTheme="minorHAnsi"/>
          <w:color w:val="000000" w:themeColor="text1"/>
          <w:sz w:val="19"/>
          <w:szCs w:val="19"/>
        </w:rPr>
        <w:t xml:space="preserve"> </w:t>
      </w:r>
      <w:r w:rsidR="000032DE" w:rsidRPr="00607F75">
        <w:rPr>
          <w:rFonts w:asciiTheme="minorHAnsi" w:hAnsiTheme="minorHAnsi"/>
          <w:color w:val="000000" w:themeColor="text1"/>
          <w:sz w:val="19"/>
          <w:szCs w:val="19"/>
        </w:rPr>
        <w:t>Neil Ban</w:t>
      </w:r>
      <w:r w:rsidR="00B05377">
        <w:rPr>
          <w:rFonts w:asciiTheme="minorHAnsi" w:hAnsiTheme="minorHAnsi"/>
          <w:color w:val="000000" w:themeColor="text1"/>
          <w:sz w:val="19"/>
          <w:szCs w:val="19"/>
        </w:rPr>
        <w:t>t</w:t>
      </w:r>
      <w:r w:rsidR="00B71AA2">
        <w:rPr>
          <w:rFonts w:asciiTheme="minorHAnsi" w:hAnsiTheme="minorHAnsi"/>
          <w:color w:val="000000" w:themeColor="text1"/>
          <w:sz w:val="19"/>
          <w:szCs w:val="19"/>
        </w:rPr>
        <w:t>, Andy Johnson</w:t>
      </w:r>
    </w:p>
    <w:p w14:paraId="2A414A68" w14:textId="71255F2C" w:rsidR="00C96FB1" w:rsidRPr="00073F01" w:rsidRDefault="00526709">
      <w:pPr>
        <w:rPr>
          <w:rFonts w:asciiTheme="minorHAnsi" w:hAnsiTheme="minorHAnsi"/>
          <w:color w:val="000000" w:themeColor="text1"/>
          <w:sz w:val="19"/>
          <w:szCs w:val="19"/>
        </w:rPr>
      </w:pPr>
      <w:r w:rsidRPr="00607F75">
        <w:rPr>
          <w:rFonts w:asciiTheme="minorHAnsi" w:hAnsiTheme="minorHAnsi"/>
          <w:color w:val="000000" w:themeColor="text1"/>
          <w:sz w:val="19"/>
          <w:szCs w:val="19"/>
        </w:rPr>
        <w:t>APOLOGIES:</w:t>
      </w:r>
      <w:r w:rsidR="00703027" w:rsidRPr="00607F75">
        <w:rPr>
          <w:rFonts w:asciiTheme="minorHAnsi" w:hAnsiTheme="minorHAnsi"/>
          <w:color w:val="000000" w:themeColor="text1"/>
          <w:sz w:val="19"/>
          <w:szCs w:val="19"/>
        </w:rPr>
        <w:t xml:space="preserve"> </w:t>
      </w:r>
      <w:r w:rsidR="007E2EAF">
        <w:rPr>
          <w:rFonts w:asciiTheme="minorHAnsi" w:hAnsiTheme="minorHAnsi"/>
          <w:color w:val="000000" w:themeColor="text1"/>
          <w:sz w:val="19"/>
          <w:szCs w:val="19"/>
        </w:rPr>
        <w:t xml:space="preserve">Due to illness and commitments </w:t>
      </w:r>
      <w:proofErr w:type="gramStart"/>
      <w:r w:rsidR="007E2EAF">
        <w:rPr>
          <w:rFonts w:asciiTheme="minorHAnsi" w:hAnsiTheme="minorHAnsi"/>
          <w:color w:val="000000" w:themeColor="text1"/>
          <w:sz w:val="19"/>
          <w:szCs w:val="19"/>
        </w:rPr>
        <w:t>elsewhere</w:t>
      </w:r>
      <w:proofErr w:type="gramEnd"/>
      <w:r w:rsidR="007E2EAF">
        <w:rPr>
          <w:rFonts w:asciiTheme="minorHAnsi" w:hAnsiTheme="minorHAnsi"/>
          <w:color w:val="000000" w:themeColor="text1"/>
          <w:sz w:val="19"/>
          <w:szCs w:val="19"/>
        </w:rPr>
        <w:t xml:space="preserve"> attendance was quite low. </w:t>
      </w:r>
      <w:r w:rsidR="00B05377">
        <w:rPr>
          <w:rFonts w:asciiTheme="minorHAnsi" w:hAnsiTheme="minorHAnsi"/>
          <w:color w:val="000000" w:themeColor="text1"/>
          <w:sz w:val="19"/>
          <w:szCs w:val="19"/>
        </w:rPr>
        <w:t xml:space="preserve">Other members had expected to be able to dial in </w:t>
      </w:r>
      <w:proofErr w:type="gramStart"/>
      <w:r w:rsidR="00B05377">
        <w:rPr>
          <w:rFonts w:asciiTheme="minorHAnsi" w:hAnsiTheme="minorHAnsi"/>
          <w:color w:val="000000" w:themeColor="text1"/>
          <w:sz w:val="19"/>
          <w:szCs w:val="19"/>
        </w:rPr>
        <w:t>etc</w:t>
      </w:r>
      <w:proofErr w:type="gramEnd"/>
      <w:r w:rsidR="00B05377">
        <w:rPr>
          <w:rFonts w:asciiTheme="minorHAnsi" w:hAnsiTheme="minorHAnsi"/>
          <w:color w:val="000000" w:themeColor="text1"/>
          <w:sz w:val="19"/>
          <w:szCs w:val="19"/>
        </w:rPr>
        <w:t xml:space="preserve"> but internet issues prevented that taking place. Other members were invited to submit points via the WhatsApp Group.</w:t>
      </w:r>
    </w:p>
    <w:tbl>
      <w:tblPr>
        <w:tblStyle w:val="TableGrid"/>
        <w:tblW w:w="10348" w:type="dxa"/>
        <w:tblInd w:w="-459" w:type="dxa"/>
        <w:tblLayout w:type="fixed"/>
        <w:tblLook w:val="0600" w:firstRow="0" w:lastRow="0" w:firstColumn="0" w:lastColumn="0" w:noHBand="1" w:noVBand="1"/>
      </w:tblPr>
      <w:tblGrid>
        <w:gridCol w:w="9781"/>
        <w:gridCol w:w="567"/>
      </w:tblGrid>
      <w:tr w:rsidR="0030316F" w:rsidRPr="00607F75" w14:paraId="0518AAA0" w14:textId="77777777" w:rsidTr="000A7D73">
        <w:trPr>
          <w:trHeight w:val="179"/>
        </w:trPr>
        <w:tc>
          <w:tcPr>
            <w:tcW w:w="10348" w:type="dxa"/>
            <w:gridSpan w:val="2"/>
          </w:tcPr>
          <w:p w14:paraId="1342CF55" w14:textId="7C7DE4B3" w:rsidR="0030316F" w:rsidRPr="0030316F" w:rsidRDefault="0030316F" w:rsidP="0030316F">
            <w:pPr>
              <w:pStyle w:val="ListParagraph"/>
              <w:ind w:left="0"/>
              <w:jc w:val="right"/>
              <w:rPr>
                <w:rFonts w:asciiTheme="minorHAnsi" w:hAnsiTheme="minorHAnsi"/>
                <w:b/>
                <w:color w:val="000000" w:themeColor="text1"/>
                <w:sz w:val="14"/>
                <w:szCs w:val="20"/>
              </w:rPr>
            </w:pPr>
            <w:r w:rsidRPr="0030316F">
              <w:rPr>
                <w:rFonts w:asciiTheme="minorHAnsi" w:hAnsiTheme="minorHAnsi"/>
                <w:b/>
                <w:color w:val="000000" w:themeColor="text1"/>
                <w:sz w:val="14"/>
                <w:szCs w:val="20"/>
              </w:rPr>
              <w:t>ACTION</w:t>
            </w:r>
          </w:p>
        </w:tc>
      </w:tr>
      <w:tr w:rsidR="00703027" w:rsidRPr="0043203C" w14:paraId="0AA591F0" w14:textId="77777777" w:rsidTr="0030316F">
        <w:trPr>
          <w:trHeight w:val="738"/>
        </w:trPr>
        <w:tc>
          <w:tcPr>
            <w:tcW w:w="9781" w:type="dxa"/>
          </w:tcPr>
          <w:p w14:paraId="7F40C237" w14:textId="446DAB0C" w:rsidR="00703027" w:rsidRPr="0043203C" w:rsidRDefault="00703027"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ACTION POINTS FROM </w:t>
            </w:r>
            <w:r w:rsidR="00B05377">
              <w:rPr>
                <w:rFonts w:asciiTheme="minorHAnsi" w:hAnsiTheme="minorHAnsi"/>
                <w:b/>
                <w:color w:val="000000" w:themeColor="text1"/>
                <w:sz w:val="20"/>
                <w:szCs w:val="20"/>
              </w:rPr>
              <w:t>6</w:t>
            </w:r>
            <w:r w:rsidR="00B05377" w:rsidRPr="00B05377">
              <w:rPr>
                <w:rFonts w:asciiTheme="minorHAnsi" w:hAnsiTheme="minorHAnsi"/>
                <w:b/>
                <w:color w:val="000000" w:themeColor="text1"/>
                <w:sz w:val="20"/>
                <w:szCs w:val="20"/>
                <w:vertAlign w:val="superscript"/>
              </w:rPr>
              <w:t>th</w:t>
            </w:r>
            <w:r w:rsidR="00B05377">
              <w:rPr>
                <w:rFonts w:asciiTheme="minorHAnsi" w:hAnsiTheme="minorHAnsi"/>
                <w:b/>
                <w:color w:val="000000" w:themeColor="text1"/>
                <w:sz w:val="20"/>
                <w:szCs w:val="20"/>
              </w:rPr>
              <w:t xml:space="preserve"> April 2022</w:t>
            </w:r>
          </w:p>
          <w:p w14:paraId="1BDEA9D4" w14:textId="5D1554B3" w:rsidR="00622AB3" w:rsidRPr="00622AB3" w:rsidRDefault="00B05377" w:rsidP="00622AB3">
            <w:pPr>
              <w:pStyle w:val="ListParagraph"/>
              <w:numPr>
                <w:ilvl w:val="0"/>
                <w:numId w:val="27"/>
              </w:numPr>
              <w:rPr>
                <w:rFonts w:asciiTheme="minorHAnsi" w:hAnsiTheme="minorHAnsi"/>
                <w:color w:val="000000" w:themeColor="text1"/>
                <w:sz w:val="20"/>
                <w:szCs w:val="20"/>
              </w:rPr>
            </w:pPr>
            <w:r>
              <w:rPr>
                <w:rFonts w:asciiTheme="minorHAnsi" w:hAnsiTheme="minorHAnsi" w:cs="Arial"/>
                <w:sz w:val="20"/>
                <w:szCs w:val="20"/>
              </w:rPr>
              <w:t>Storage Container – RR: Qu</w:t>
            </w:r>
            <w:r w:rsidR="00622AB3">
              <w:rPr>
                <w:rFonts w:asciiTheme="minorHAnsi" w:hAnsiTheme="minorHAnsi" w:cs="Arial"/>
                <w:sz w:val="20"/>
                <w:szCs w:val="20"/>
              </w:rPr>
              <w:t>o</w:t>
            </w:r>
            <w:r>
              <w:rPr>
                <w:rFonts w:asciiTheme="minorHAnsi" w:hAnsiTheme="minorHAnsi" w:cs="Arial"/>
                <w:sz w:val="20"/>
                <w:szCs w:val="20"/>
              </w:rPr>
              <w:t>te for largest container (40’) incl</w:t>
            </w:r>
            <w:r w:rsidR="00622AB3">
              <w:rPr>
                <w:rFonts w:asciiTheme="minorHAnsi" w:hAnsiTheme="minorHAnsi" w:cs="Arial"/>
                <w:sz w:val="20"/>
                <w:szCs w:val="20"/>
              </w:rPr>
              <w:t>.</w:t>
            </w:r>
            <w:r>
              <w:rPr>
                <w:rFonts w:asciiTheme="minorHAnsi" w:hAnsiTheme="minorHAnsi" w:cs="Arial"/>
                <w:sz w:val="20"/>
                <w:szCs w:val="20"/>
              </w:rPr>
              <w:t xml:space="preserve"> delivery and installation £3,600. Club currently pays £400 a year for the farm storage which has been used for past 15years. Quotes for smaller units </w:t>
            </w:r>
            <w:r w:rsidR="00622AB3">
              <w:rPr>
                <w:rFonts w:asciiTheme="minorHAnsi" w:hAnsiTheme="minorHAnsi" w:cs="Arial"/>
                <w:sz w:val="20"/>
                <w:szCs w:val="20"/>
              </w:rPr>
              <w:t>awaited.</w:t>
            </w:r>
          </w:p>
          <w:p w14:paraId="5E1BD839" w14:textId="77777777" w:rsidR="000032DE" w:rsidRPr="00622AB3" w:rsidRDefault="00622AB3" w:rsidP="00622AB3">
            <w:pPr>
              <w:pStyle w:val="ListParagraph"/>
              <w:numPr>
                <w:ilvl w:val="0"/>
                <w:numId w:val="27"/>
              </w:numPr>
              <w:rPr>
                <w:rFonts w:asciiTheme="minorHAnsi" w:hAnsiTheme="minorHAnsi"/>
                <w:color w:val="000000" w:themeColor="text1"/>
                <w:sz w:val="20"/>
                <w:szCs w:val="20"/>
              </w:rPr>
            </w:pPr>
            <w:r>
              <w:rPr>
                <w:rFonts w:asciiTheme="minorHAnsi" w:hAnsiTheme="minorHAnsi" w:cs="Arial"/>
                <w:sz w:val="20"/>
                <w:szCs w:val="20"/>
              </w:rPr>
              <w:t xml:space="preserve">Further discussion re renting of club equipment. General agreement that the electronics (Pa etc) would not be suitable to rent out due to fragility etc. The road signs and cones would be more suited. A detailed inventory of what we have needs to </w:t>
            </w:r>
            <w:proofErr w:type="gramStart"/>
            <w:r>
              <w:rPr>
                <w:rFonts w:asciiTheme="minorHAnsi" w:hAnsiTheme="minorHAnsi" w:cs="Arial"/>
                <w:sz w:val="20"/>
                <w:szCs w:val="20"/>
              </w:rPr>
              <w:t>updated</w:t>
            </w:r>
            <w:proofErr w:type="gramEnd"/>
            <w:r>
              <w:rPr>
                <w:rFonts w:asciiTheme="minorHAnsi" w:hAnsiTheme="minorHAnsi" w:cs="Arial"/>
                <w:sz w:val="20"/>
                <w:szCs w:val="20"/>
              </w:rPr>
              <w:t xml:space="preserve">. It was suggested that advertising stuff for rent and arranging etc would be another task to be taken on by someone and would require a high degree of formal management (Insurance, rental agreements etc.). Those present </w:t>
            </w:r>
            <w:proofErr w:type="gramStart"/>
            <w:r>
              <w:rPr>
                <w:rFonts w:asciiTheme="minorHAnsi" w:hAnsiTheme="minorHAnsi" w:cs="Arial"/>
                <w:sz w:val="20"/>
                <w:szCs w:val="20"/>
              </w:rPr>
              <w:t>agreed  the</w:t>
            </w:r>
            <w:proofErr w:type="gramEnd"/>
            <w:r>
              <w:rPr>
                <w:rFonts w:asciiTheme="minorHAnsi" w:hAnsiTheme="minorHAnsi" w:cs="Arial"/>
                <w:sz w:val="20"/>
                <w:szCs w:val="20"/>
              </w:rPr>
              <w:t xml:space="preserve"> way forward being no advertising as such but any requests for loan/use of our equipment be considered on an ad-hoc basis for charges or free loan by the committee as and when requests are received.</w:t>
            </w:r>
          </w:p>
          <w:p w14:paraId="0E835DFA" w14:textId="33760557" w:rsidR="00622AB3" w:rsidRPr="00622AB3" w:rsidRDefault="00622AB3" w:rsidP="00622AB3">
            <w:pPr>
              <w:pStyle w:val="ListParagraph"/>
              <w:numPr>
                <w:ilvl w:val="0"/>
                <w:numId w:val="27"/>
              </w:numPr>
              <w:rPr>
                <w:rFonts w:asciiTheme="minorHAnsi" w:hAnsiTheme="minorHAnsi"/>
                <w:color w:val="000000" w:themeColor="text1"/>
                <w:sz w:val="20"/>
                <w:szCs w:val="20"/>
              </w:rPr>
            </w:pPr>
            <w:r>
              <w:rPr>
                <w:rFonts w:asciiTheme="minorHAnsi" w:hAnsiTheme="minorHAnsi" w:cs="Arial"/>
                <w:sz w:val="20"/>
                <w:szCs w:val="20"/>
              </w:rPr>
              <w:t xml:space="preserve">Inventory to be refreshed at a convenient time now the store has been recently sorted. </w:t>
            </w:r>
            <w:r w:rsidR="00046F8F">
              <w:rPr>
                <w:rFonts w:asciiTheme="minorHAnsi" w:hAnsiTheme="minorHAnsi" w:cs="Arial"/>
                <w:sz w:val="20"/>
                <w:szCs w:val="20"/>
              </w:rPr>
              <w:t>SA raised the issue of some sort of shelter to be purchased. The Gazebo in the store is still useable but not portable. The sports shelter is currently in possession of Lewis and used by the Juniors but reported as being about due for replacement. SA to look at shelter options, size depending on intended use (kit storage at events and/or changing facility? and prices.</w:t>
            </w:r>
          </w:p>
          <w:p w14:paraId="45249800" w14:textId="29224659" w:rsidR="00622AB3" w:rsidRPr="00622AB3" w:rsidRDefault="00046F8F" w:rsidP="00622AB3">
            <w:pPr>
              <w:pStyle w:val="ListParagraph"/>
              <w:numPr>
                <w:ilvl w:val="0"/>
                <w:numId w:val="27"/>
              </w:numPr>
              <w:rPr>
                <w:rFonts w:asciiTheme="minorHAnsi" w:hAnsiTheme="minorHAnsi"/>
                <w:color w:val="000000" w:themeColor="text1"/>
                <w:sz w:val="20"/>
                <w:szCs w:val="20"/>
              </w:rPr>
            </w:pPr>
            <w:r>
              <w:rPr>
                <w:rFonts w:asciiTheme="minorHAnsi" w:hAnsiTheme="minorHAnsi"/>
                <w:color w:val="000000" w:themeColor="text1"/>
                <w:sz w:val="20"/>
                <w:szCs w:val="20"/>
              </w:rPr>
              <w:t xml:space="preserve">Club still looking for individual/s to assist with Stats. This has been put out in recent newsletters – no response reported </w:t>
            </w:r>
            <w:proofErr w:type="gramStart"/>
            <w:r>
              <w:rPr>
                <w:rFonts w:asciiTheme="minorHAnsi" w:hAnsiTheme="minorHAnsi"/>
                <w:color w:val="000000" w:themeColor="text1"/>
                <w:sz w:val="20"/>
                <w:szCs w:val="20"/>
              </w:rPr>
              <w:t>as yet</w:t>
            </w:r>
            <w:proofErr w:type="gramEnd"/>
            <w:r>
              <w:rPr>
                <w:rFonts w:asciiTheme="minorHAnsi" w:hAnsiTheme="minorHAnsi"/>
                <w:color w:val="000000" w:themeColor="text1"/>
                <w:sz w:val="20"/>
                <w:szCs w:val="20"/>
              </w:rPr>
              <w:t xml:space="preserve">. </w:t>
            </w:r>
            <w:r w:rsidRPr="007E2EAF">
              <w:rPr>
                <w:rFonts w:asciiTheme="minorHAnsi" w:hAnsiTheme="minorHAnsi"/>
                <w:color w:val="FF0000"/>
                <w:sz w:val="20"/>
                <w:szCs w:val="20"/>
              </w:rPr>
              <w:t>Leave on agenda for next meeting.</w:t>
            </w:r>
          </w:p>
        </w:tc>
        <w:tc>
          <w:tcPr>
            <w:tcW w:w="567" w:type="dxa"/>
          </w:tcPr>
          <w:p w14:paraId="29E3D156" w14:textId="77777777" w:rsidR="00046F8F" w:rsidRDefault="0030316F" w:rsidP="0079275E">
            <w:pPr>
              <w:pStyle w:val="ListParagraph"/>
              <w:ind w:left="0"/>
              <w:rPr>
                <w:rFonts w:asciiTheme="minorHAnsi" w:hAnsiTheme="minorHAnsi"/>
                <w:b/>
                <w:color w:val="000000" w:themeColor="text1"/>
                <w:sz w:val="16"/>
                <w:szCs w:val="20"/>
              </w:rPr>
            </w:pPr>
            <w:r>
              <w:rPr>
                <w:rFonts w:asciiTheme="minorHAnsi" w:hAnsiTheme="minorHAnsi"/>
                <w:b/>
                <w:color w:val="000000" w:themeColor="text1"/>
                <w:sz w:val="16"/>
                <w:szCs w:val="20"/>
              </w:rPr>
              <w:t xml:space="preserve"> </w:t>
            </w:r>
          </w:p>
          <w:p w14:paraId="4674CDF7" w14:textId="77777777" w:rsidR="00046F8F" w:rsidRDefault="00046F8F" w:rsidP="0079275E">
            <w:pPr>
              <w:pStyle w:val="ListParagraph"/>
              <w:ind w:left="0"/>
              <w:rPr>
                <w:rFonts w:asciiTheme="minorHAnsi" w:hAnsiTheme="minorHAnsi"/>
                <w:b/>
                <w:color w:val="000000" w:themeColor="text1"/>
                <w:sz w:val="16"/>
                <w:szCs w:val="20"/>
              </w:rPr>
            </w:pPr>
          </w:p>
          <w:p w14:paraId="62C7247D" w14:textId="77777777" w:rsidR="00046F8F" w:rsidRDefault="00046F8F" w:rsidP="0079275E">
            <w:pPr>
              <w:pStyle w:val="ListParagraph"/>
              <w:ind w:left="0"/>
              <w:rPr>
                <w:rFonts w:asciiTheme="minorHAnsi" w:hAnsiTheme="minorHAnsi"/>
                <w:b/>
                <w:color w:val="000000" w:themeColor="text1"/>
                <w:sz w:val="16"/>
                <w:szCs w:val="20"/>
              </w:rPr>
            </w:pPr>
          </w:p>
          <w:p w14:paraId="15FE8987" w14:textId="77777777" w:rsidR="00046F8F" w:rsidRDefault="00046F8F" w:rsidP="0079275E">
            <w:pPr>
              <w:pStyle w:val="ListParagraph"/>
              <w:ind w:left="0"/>
              <w:rPr>
                <w:rFonts w:asciiTheme="minorHAnsi" w:hAnsiTheme="minorHAnsi"/>
                <w:b/>
                <w:color w:val="000000" w:themeColor="text1"/>
                <w:sz w:val="16"/>
                <w:szCs w:val="20"/>
              </w:rPr>
            </w:pPr>
          </w:p>
          <w:p w14:paraId="425830BF" w14:textId="77777777" w:rsidR="00046F8F" w:rsidRDefault="00046F8F" w:rsidP="0079275E">
            <w:pPr>
              <w:pStyle w:val="ListParagraph"/>
              <w:ind w:left="0"/>
              <w:rPr>
                <w:rFonts w:asciiTheme="minorHAnsi" w:hAnsiTheme="minorHAnsi"/>
                <w:b/>
                <w:color w:val="000000" w:themeColor="text1"/>
                <w:sz w:val="16"/>
                <w:szCs w:val="20"/>
              </w:rPr>
            </w:pPr>
          </w:p>
          <w:p w14:paraId="20FB8813" w14:textId="77777777" w:rsidR="00046F8F" w:rsidRDefault="00046F8F" w:rsidP="0079275E">
            <w:pPr>
              <w:pStyle w:val="ListParagraph"/>
              <w:ind w:left="0"/>
              <w:rPr>
                <w:rFonts w:asciiTheme="minorHAnsi" w:hAnsiTheme="minorHAnsi"/>
                <w:b/>
                <w:color w:val="000000" w:themeColor="text1"/>
                <w:sz w:val="16"/>
                <w:szCs w:val="20"/>
              </w:rPr>
            </w:pPr>
          </w:p>
          <w:p w14:paraId="5448C70A" w14:textId="77777777" w:rsidR="00046F8F" w:rsidRDefault="00046F8F" w:rsidP="0079275E">
            <w:pPr>
              <w:pStyle w:val="ListParagraph"/>
              <w:ind w:left="0"/>
              <w:rPr>
                <w:rFonts w:asciiTheme="minorHAnsi" w:hAnsiTheme="minorHAnsi"/>
                <w:b/>
                <w:color w:val="000000" w:themeColor="text1"/>
                <w:sz w:val="16"/>
                <w:szCs w:val="20"/>
              </w:rPr>
            </w:pPr>
          </w:p>
          <w:p w14:paraId="74F8E0D4" w14:textId="77777777" w:rsidR="00046F8F" w:rsidRDefault="00046F8F" w:rsidP="0079275E">
            <w:pPr>
              <w:pStyle w:val="ListParagraph"/>
              <w:ind w:left="0"/>
              <w:rPr>
                <w:rFonts w:asciiTheme="minorHAnsi" w:hAnsiTheme="minorHAnsi"/>
                <w:b/>
                <w:color w:val="000000" w:themeColor="text1"/>
                <w:sz w:val="16"/>
                <w:szCs w:val="20"/>
              </w:rPr>
            </w:pPr>
          </w:p>
          <w:p w14:paraId="52FFF6DE" w14:textId="77777777" w:rsidR="00046F8F" w:rsidRDefault="00046F8F" w:rsidP="0079275E">
            <w:pPr>
              <w:pStyle w:val="ListParagraph"/>
              <w:ind w:left="0"/>
              <w:rPr>
                <w:rFonts w:asciiTheme="minorHAnsi" w:hAnsiTheme="minorHAnsi"/>
                <w:b/>
                <w:color w:val="000000" w:themeColor="text1"/>
                <w:sz w:val="16"/>
                <w:szCs w:val="20"/>
              </w:rPr>
            </w:pPr>
          </w:p>
          <w:p w14:paraId="027FE6DA" w14:textId="77777777" w:rsidR="00046F8F" w:rsidRDefault="00046F8F" w:rsidP="0079275E">
            <w:pPr>
              <w:pStyle w:val="ListParagraph"/>
              <w:ind w:left="0"/>
              <w:rPr>
                <w:rFonts w:asciiTheme="minorHAnsi" w:hAnsiTheme="minorHAnsi"/>
                <w:b/>
                <w:color w:val="000000" w:themeColor="text1"/>
                <w:sz w:val="16"/>
                <w:szCs w:val="20"/>
              </w:rPr>
            </w:pPr>
          </w:p>
          <w:p w14:paraId="32E67EA3" w14:textId="77777777" w:rsidR="00046F8F" w:rsidRDefault="00046F8F" w:rsidP="0079275E">
            <w:pPr>
              <w:pStyle w:val="ListParagraph"/>
              <w:ind w:left="0"/>
              <w:rPr>
                <w:rFonts w:asciiTheme="minorHAnsi" w:hAnsiTheme="minorHAnsi"/>
                <w:b/>
                <w:color w:val="000000" w:themeColor="text1"/>
                <w:sz w:val="16"/>
                <w:szCs w:val="20"/>
              </w:rPr>
            </w:pPr>
          </w:p>
          <w:p w14:paraId="200C52D6" w14:textId="77777777" w:rsidR="00046F8F" w:rsidRDefault="00046F8F" w:rsidP="0079275E">
            <w:pPr>
              <w:pStyle w:val="ListParagraph"/>
              <w:ind w:left="0"/>
              <w:rPr>
                <w:rFonts w:asciiTheme="minorHAnsi" w:hAnsiTheme="minorHAnsi"/>
                <w:b/>
                <w:color w:val="000000" w:themeColor="text1"/>
                <w:sz w:val="16"/>
                <w:szCs w:val="20"/>
              </w:rPr>
            </w:pPr>
          </w:p>
          <w:p w14:paraId="10516312" w14:textId="77777777" w:rsidR="00046F8F" w:rsidRDefault="00046F8F" w:rsidP="0079275E">
            <w:pPr>
              <w:pStyle w:val="ListParagraph"/>
              <w:ind w:left="0"/>
              <w:rPr>
                <w:rFonts w:asciiTheme="minorHAnsi" w:hAnsiTheme="minorHAnsi"/>
                <w:b/>
                <w:color w:val="000000" w:themeColor="text1"/>
                <w:sz w:val="16"/>
                <w:szCs w:val="20"/>
              </w:rPr>
            </w:pPr>
          </w:p>
          <w:p w14:paraId="7C0C3105" w14:textId="77777777" w:rsidR="00046F8F" w:rsidRDefault="00046F8F" w:rsidP="0079275E">
            <w:pPr>
              <w:pStyle w:val="ListParagraph"/>
              <w:ind w:left="0"/>
              <w:rPr>
                <w:rFonts w:asciiTheme="minorHAnsi" w:hAnsiTheme="minorHAnsi"/>
                <w:b/>
                <w:color w:val="000000" w:themeColor="text1"/>
                <w:sz w:val="16"/>
                <w:szCs w:val="20"/>
              </w:rPr>
            </w:pPr>
          </w:p>
          <w:p w14:paraId="6AE7B19E" w14:textId="77777777" w:rsidR="00046F8F" w:rsidRDefault="00046F8F" w:rsidP="0079275E">
            <w:pPr>
              <w:pStyle w:val="ListParagraph"/>
              <w:ind w:left="0"/>
              <w:rPr>
                <w:rFonts w:asciiTheme="minorHAnsi" w:hAnsiTheme="minorHAnsi"/>
                <w:b/>
                <w:color w:val="000000" w:themeColor="text1"/>
                <w:sz w:val="16"/>
                <w:szCs w:val="20"/>
              </w:rPr>
            </w:pPr>
          </w:p>
          <w:p w14:paraId="7382914C" w14:textId="77777777" w:rsidR="00046F8F" w:rsidRDefault="00046F8F" w:rsidP="0079275E">
            <w:pPr>
              <w:pStyle w:val="ListParagraph"/>
              <w:ind w:left="0"/>
              <w:rPr>
                <w:rFonts w:asciiTheme="minorHAnsi" w:hAnsiTheme="minorHAnsi"/>
                <w:b/>
                <w:color w:val="000000" w:themeColor="text1"/>
                <w:sz w:val="16"/>
                <w:szCs w:val="20"/>
              </w:rPr>
            </w:pPr>
          </w:p>
          <w:p w14:paraId="5411D25A" w14:textId="77777777" w:rsidR="00046F8F" w:rsidRDefault="00046F8F" w:rsidP="0079275E">
            <w:pPr>
              <w:pStyle w:val="ListParagraph"/>
              <w:ind w:left="0"/>
              <w:rPr>
                <w:rFonts w:asciiTheme="minorHAnsi" w:hAnsiTheme="minorHAnsi"/>
                <w:b/>
                <w:color w:val="000000" w:themeColor="text1"/>
                <w:sz w:val="16"/>
                <w:szCs w:val="20"/>
              </w:rPr>
            </w:pPr>
          </w:p>
          <w:p w14:paraId="29B57683" w14:textId="77777777" w:rsidR="000032DE" w:rsidRPr="007E2EAF" w:rsidRDefault="00046F8F" w:rsidP="0079275E">
            <w:pPr>
              <w:pStyle w:val="ListParagraph"/>
              <w:ind w:left="0"/>
              <w:rPr>
                <w:rFonts w:asciiTheme="minorHAnsi" w:hAnsiTheme="minorHAnsi"/>
                <w:b/>
                <w:color w:val="FF0000"/>
                <w:sz w:val="16"/>
                <w:szCs w:val="20"/>
              </w:rPr>
            </w:pPr>
            <w:r w:rsidRPr="007E2EAF">
              <w:rPr>
                <w:rFonts w:asciiTheme="minorHAnsi" w:hAnsiTheme="minorHAnsi"/>
                <w:b/>
                <w:color w:val="FF0000"/>
                <w:sz w:val="16"/>
                <w:szCs w:val="20"/>
              </w:rPr>
              <w:t>SA</w:t>
            </w:r>
          </w:p>
          <w:p w14:paraId="07EF17B7" w14:textId="77777777" w:rsidR="00046F8F" w:rsidRDefault="00046F8F" w:rsidP="0079275E">
            <w:pPr>
              <w:pStyle w:val="ListParagraph"/>
              <w:ind w:left="0"/>
              <w:rPr>
                <w:rFonts w:asciiTheme="minorHAnsi" w:hAnsiTheme="minorHAnsi"/>
                <w:b/>
                <w:color w:val="000000" w:themeColor="text1"/>
                <w:sz w:val="16"/>
                <w:szCs w:val="20"/>
              </w:rPr>
            </w:pPr>
          </w:p>
          <w:p w14:paraId="57EFD9B2" w14:textId="77777777" w:rsidR="00046F8F" w:rsidRDefault="00046F8F" w:rsidP="0079275E">
            <w:pPr>
              <w:pStyle w:val="ListParagraph"/>
              <w:ind w:left="0"/>
              <w:rPr>
                <w:rFonts w:asciiTheme="minorHAnsi" w:hAnsiTheme="minorHAnsi"/>
                <w:b/>
                <w:color w:val="000000" w:themeColor="text1"/>
                <w:sz w:val="16"/>
                <w:szCs w:val="20"/>
              </w:rPr>
            </w:pPr>
          </w:p>
          <w:p w14:paraId="03B1AB2C" w14:textId="77777777" w:rsidR="00046F8F" w:rsidRDefault="00046F8F" w:rsidP="0079275E">
            <w:pPr>
              <w:pStyle w:val="ListParagraph"/>
              <w:ind w:left="0"/>
              <w:rPr>
                <w:rFonts w:asciiTheme="minorHAnsi" w:hAnsiTheme="minorHAnsi"/>
                <w:b/>
                <w:color w:val="000000" w:themeColor="text1"/>
                <w:sz w:val="16"/>
                <w:szCs w:val="20"/>
              </w:rPr>
            </w:pPr>
          </w:p>
          <w:p w14:paraId="27E8021B" w14:textId="79CB34B3" w:rsidR="00046F8F" w:rsidRPr="0043203C" w:rsidRDefault="00046F8F" w:rsidP="0079275E">
            <w:pPr>
              <w:pStyle w:val="ListParagraph"/>
              <w:ind w:left="0"/>
              <w:rPr>
                <w:rFonts w:asciiTheme="minorHAnsi" w:hAnsiTheme="minorHAnsi"/>
                <w:b/>
                <w:color w:val="000000" w:themeColor="text1"/>
                <w:sz w:val="20"/>
                <w:szCs w:val="20"/>
              </w:rPr>
            </w:pPr>
            <w:r w:rsidRPr="007E2EAF">
              <w:rPr>
                <w:rFonts w:asciiTheme="minorHAnsi" w:hAnsiTheme="minorHAnsi"/>
                <w:b/>
                <w:color w:val="FF0000"/>
                <w:sz w:val="16"/>
                <w:szCs w:val="20"/>
              </w:rPr>
              <w:t>CW</w:t>
            </w:r>
          </w:p>
        </w:tc>
      </w:tr>
      <w:tr w:rsidR="00EF700A" w:rsidRPr="0043203C" w14:paraId="6F351191" w14:textId="77777777" w:rsidTr="00046F8F">
        <w:trPr>
          <w:trHeight w:val="865"/>
        </w:trPr>
        <w:tc>
          <w:tcPr>
            <w:tcW w:w="9781" w:type="dxa"/>
          </w:tcPr>
          <w:p w14:paraId="56FCE3DB" w14:textId="37DD110E" w:rsidR="00EF700A" w:rsidRPr="0043203C" w:rsidRDefault="002154D1"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 xml:space="preserve">Running Events:  </w:t>
            </w:r>
          </w:p>
          <w:p w14:paraId="1571833D" w14:textId="77777777" w:rsidR="00396FAF" w:rsidRDefault="00046F8F" w:rsidP="00C70619">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Beverley 10K – No specific update but organisation is in hand.</w:t>
            </w:r>
          </w:p>
          <w:p w14:paraId="7DD53269" w14:textId="70B0F05B" w:rsidR="00046F8F" w:rsidRPr="007F36B3" w:rsidRDefault="00046F8F" w:rsidP="00C70619">
            <w:pPr>
              <w:pStyle w:val="ListParagraph"/>
              <w:numPr>
                <w:ilvl w:val="0"/>
                <w:numId w:val="28"/>
              </w:numPr>
              <w:rPr>
                <w:rFonts w:asciiTheme="minorHAnsi" w:hAnsiTheme="minorHAnsi"/>
                <w:color w:val="000000" w:themeColor="text1"/>
                <w:sz w:val="20"/>
                <w:szCs w:val="20"/>
              </w:rPr>
            </w:pPr>
            <w:proofErr w:type="spellStart"/>
            <w:r>
              <w:rPr>
                <w:rFonts w:asciiTheme="minorHAnsi" w:hAnsiTheme="minorHAnsi"/>
                <w:color w:val="000000" w:themeColor="text1"/>
                <w:sz w:val="20"/>
                <w:szCs w:val="20"/>
              </w:rPr>
              <w:t>Walkington</w:t>
            </w:r>
            <w:proofErr w:type="spellEnd"/>
            <w:r>
              <w:rPr>
                <w:rFonts w:asciiTheme="minorHAnsi" w:hAnsiTheme="minorHAnsi"/>
                <w:color w:val="000000" w:themeColor="text1"/>
                <w:sz w:val="20"/>
                <w:szCs w:val="20"/>
              </w:rPr>
              <w:t xml:space="preserve"> 10K – Likewise</w:t>
            </w:r>
          </w:p>
        </w:tc>
        <w:tc>
          <w:tcPr>
            <w:tcW w:w="567" w:type="dxa"/>
          </w:tcPr>
          <w:p w14:paraId="749A0C05" w14:textId="77777777" w:rsidR="001F34BF" w:rsidRPr="0043203C" w:rsidRDefault="001F34BF">
            <w:pPr>
              <w:pStyle w:val="ListParagraph"/>
              <w:ind w:left="0"/>
              <w:rPr>
                <w:rFonts w:asciiTheme="minorHAnsi" w:hAnsiTheme="minorHAnsi"/>
                <w:b/>
                <w:color w:val="000000" w:themeColor="text1"/>
                <w:sz w:val="20"/>
                <w:szCs w:val="20"/>
              </w:rPr>
            </w:pPr>
          </w:p>
          <w:p w14:paraId="54CC1593" w14:textId="1D36EB69" w:rsidR="001F34BF" w:rsidRPr="0043203C" w:rsidRDefault="001F34BF">
            <w:pPr>
              <w:pStyle w:val="ListParagraph"/>
              <w:ind w:left="0"/>
              <w:rPr>
                <w:rFonts w:asciiTheme="minorHAnsi" w:hAnsiTheme="minorHAnsi"/>
                <w:b/>
                <w:color w:val="000000" w:themeColor="text1"/>
                <w:sz w:val="20"/>
                <w:szCs w:val="20"/>
              </w:rPr>
            </w:pPr>
          </w:p>
          <w:p w14:paraId="7E0DB711" w14:textId="73D1DE9F" w:rsidR="00396FAF" w:rsidRPr="002929A2" w:rsidRDefault="00396FAF" w:rsidP="00C663D2">
            <w:pPr>
              <w:rPr>
                <w:rFonts w:asciiTheme="minorHAnsi" w:hAnsiTheme="minorHAnsi"/>
                <w:b/>
                <w:color w:val="000000" w:themeColor="text1"/>
                <w:sz w:val="20"/>
                <w:szCs w:val="20"/>
              </w:rPr>
            </w:pPr>
          </w:p>
        </w:tc>
      </w:tr>
      <w:tr w:rsidR="00EF700A" w:rsidRPr="0043203C" w14:paraId="680DB8A7" w14:textId="77777777" w:rsidTr="0030316F">
        <w:trPr>
          <w:trHeight w:val="198"/>
        </w:trPr>
        <w:tc>
          <w:tcPr>
            <w:tcW w:w="9781" w:type="dxa"/>
          </w:tcPr>
          <w:p w14:paraId="4E35729C" w14:textId="538A3A32" w:rsidR="007F36B3" w:rsidRDefault="009B2774" w:rsidP="006A2144">
            <w:pPr>
              <w:pStyle w:val="ListParagraph"/>
              <w:ind w:left="360"/>
              <w:jc w:val="both"/>
              <w:rPr>
                <w:rFonts w:asciiTheme="minorHAnsi" w:hAnsiTheme="minorHAnsi"/>
                <w:b/>
                <w:color w:val="000000" w:themeColor="text1"/>
                <w:sz w:val="20"/>
                <w:szCs w:val="20"/>
              </w:rPr>
            </w:pPr>
            <w:r w:rsidRPr="0043203C">
              <w:rPr>
                <w:rFonts w:asciiTheme="minorHAnsi" w:hAnsiTheme="minorHAnsi"/>
                <w:b/>
                <w:color w:val="000000" w:themeColor="text1"/>
                <w:sz w:val="20"/>
                <w:szCs w:val="20"/>
              </w:rPr>
              <w:t>Handicaps</w:t>
            </w:r>
            <w:r w:rsidR="002154D1" w:rsidRPr="0043203C">
              <w:rPr>
                <w:rFonts w:asciiTheme="minorHAnsi" w:hAnsiTheme="minorHAnsi"/>
                <w:b/>
                <w:color w:val="000000" w:themeColor="text1"/>
                <w:sz w:val="20"/>
                <w:szCs w:val="20"/>
              </w:rPr>
              <w:t xml:space="preserve"> </w:t>
            </w:r>
            <w:r w:rsidR="007F36B3">
              <w:rPr>
                <w:rFonts w:asciiTheme="minorHAnsi" w:hAnsiTheme="minorHAnsi"/>
                <w:b/>
                <w:color w:val="000000" w:themeColor="text1"/>
                <w:sz w:val="20"/>
                <w:szCs w:val="20"/>
              </w:rPr>
              <w:t xml:space="preserve"> </w:t>
            </w:r>
          </w:p>
          <w:p w14:paraId="48B4161C" w14:textId="62CED823" w:rsidR="007F36B3" w:rsidRPr="00607F75" w:rsidRDefault="00046F8F" w:rsidP="002439DC">
            <w:pPr>
              <w:pStyle w:val="ListParagraph"/>
              <w:numPr>
                <w:ilvl w:val="0"/>
                <w:numId w:val="36"/>
              </w:numPr>
              <w:jc w:val="both"/>
              <w:rPr>
                <w:rFonts w:asciiTheme="minorHAnsi" w:hAnsiTheme="minorHAnsi"/>
                <w:color w:val="000000" w:themeColor="text1"/>
                <w:sz w:val="20"/>
                <w:szCs w:val="20"/>
              </w:rPr>
            </w:pPr>
            <w:r>
              <w:rPr>
                <w:rFonts w:asciiTheme="minorHAnsi" w:hAnsiTheme="minorHAnsi" w:cs="Arial"/>
                <w:color w:val="000000" w:themeColor="text1"/>
                <w:sz w:val="20"/>
                <w:szCs w:val="20"/>
              </w:rPr>
              <w:t>No specific update or issues raised at this meeting.</w:t>
            </w:r>
          </w:p>
        </w:tc>
        <w:tc>
          <w:tcPr>
            <w:tcW w:w="567" w:type="dxa"/>
          </w:tcPr>
          <w:p w14:paraId="6C3C802A" w14:textId="58E6568B" w:rsidR="001F3102" w:rsidRPr="0011248E" w:rsidRDefault="001F3102">
            <w:pPr>
              <w:pStyle w:val="ListParagraph"/>
              <w:ind w:left="0"/>
              <w:rPr>
                <w:rFonts w:asciiTheme="minorHAnsi" w:hAnsiTheme="minorHAnsi"/>
                <w:b/>
                <w:sz w:val="20"/>
                <w:szCs w:val="20"/>
              </w:rPr>
            </w:pPr>
          </w:p>
        </w:tc>
      </w:tr>
      <w:tr w:rsidR="007F36B3" w:rsidRPr="0043203C" w14:paraId="2724EA18" w14:textId="77777777" w:rsidTr="0030316F">
        <w:trPr>
          <w:trHeight w:val="198"/>
        </w:trPr>
        <w:tc>
          <w:tcPr>
            <w:tcW w:w="9781" w:type="dxa"/>
          </w:tcPr>
          <w:p w14:paraId="09789B9A" w14:textId="39895087" w:rsidR="007F36B3" w:rsidRDefault="007F36B3" w:rsidP="007F36B3">
            <w:pPr>
              <w:pStyle w:val="ListParagraph"/>
              <w:ind w:left="360"/>
              <w:jc w:val="both"/>
              <w:rPr>
                <w:rFonts w:asciiTheme="minorHAnsi" w:hAnsiTheme="minorHAnsi"/>
                <w:b/>
                <w:color w:val="000000" w:themeColor="text1"/>
                <w:sz w:val="20"/>
                <w:szCs w:val="20"/>
              </w:rPr>
            </w:pPr>
            <w:r>
              <w:rPr>
                <w:rFonts w:asciiTheme="minorHAnsi" w:hAnsiTheme="minorHAnsi"/>
                <w:b/>
                <w:color w:val="000000" w:themeColor="text1"/>
                <w:sz w:val="20"/>
                <w:szCs w:val="20"/>
              </w:rPr>
              <w:t>Captain’s Update</w:t>
            </w:r>
            <w:r w:rsidRPr="0043203C">
              <w:rPr>
                <w:rFonts w:asciiTheme="minorHAnsi" w:hAnsiTheme="minorHAnsi"/>
                <w:b/>
                <w:color w:val="000000" w:themeColor="text1"/>
                <w:sz w:val="20"/>
                <w:szCs w:val="20"/>
              </w:rPr>
              <w:t xml:space="preserve"> </w:t>
            </w:r>
            <w:r>
              <w:rPr>
                <w:rFonts w:asciiTheme="minorHAnsi" w:hAnsiTheme="minorHAnsi"/>
                <w:b/>
                <w:color w:val="000000" w:themeColor="text1"/>
                <w:sz w:val="20"/>
                <w:szCs w:val="20"/>
              </w:rPr>
              <w:t xml:space="preserve"> </w:t>
            </w:r>
          </w:p>
          <w:p w14:paraId="62A5D8EB" w14:textId="4C735B08" w:rsidR="007F36B3" w:rsidRPr="00911C3A" w:rsidRDefault="00046F8F" w:rsidP="0030316F">
            <w:pPr>
              <w:pStyle w:val="ListParagraph"/>
              <w:numPr>
                <w:ilvl w:val="0"/>
                <w:numId w:val="38"/>
              </w:numPr>
              <w:jc w:val="both"/>
              <w:rPr>
                <w:rFonts w:asciiTheme="minorHAnsi" w:hAnsiTheme="minorHAnsi"/>
                <w:b/>
                <w:color w:val="000000" w:themeColor="text1"/>
                <w:sz w:val="20"/>
                <w:szCs w:val="20"/>
              </w:rPr>
            </w:pPr>
            <w:r>
              <w:rPr>
                <w:rFonts w:asciiTheme="minorHAnsi" w:hAnsiTheme="minorHAnsi" w:cs="Arial"/>
                <w:color w:val="000000" w:themeColor="text1"/>
                <w:sz w:val="20"/>
                <w:szCs w:val="20"/>
              </w:rPr>
              <w:t>RS looking at the timetabling for</w:t>
            </w:r>
            <w:r w:rsidR="007D68D7">
              <w:rPr>
                <w:rFonts w:asciiTheme="minorHAnsi" w:hAnsiTheme="minorHAnsi" w:cs="Arial"/>
                <w:color w:val="000000" w:themeColor="text1"/>
                <w:sz w:val="20"/>
                <w:szCs w:val="20"/>
              </w:rPr>
              <w:t xml:space="preserve"> </w:t>
            </w:r>
            <w:r>
              <w:rPr>
                <w:rFonts w:asciiTheme="minorHAnsi" w:hAnsiTheme="minorHAnsi" w:cs="Arial"/>
                <w:color w:val="000000" w:themeColor="text1"/>
                <w:sz w:val="20"/>
                <w:szCs w:val="20"/>
              </w:rPr>
              <w:t xml:space="preserve">a regular Monthly track session at Costello in conjunction with track availability. </w:t>
            </w:r>
            <w:r w:rsidRPr="00046F8F">
              <w:rPr>
                <w:rFonts w:asciiTheme="minorHAnsi" w:hAnsiTheme="minorHAnsi" w:cs="Arial"/>
                <w:b/>
                <w:bCs/>
                <w:color w:val="000000" w:themeColor="text1"/>
                <w:sz w:val="20"/>
                <w:szCs w:val="20"/>
              </w:rPr>
              <w:t>The next joint session with the Juniors will be 19</w:t>
            </w:r>
            <w:r w:rsidRPr="00046F8F">
              <w:rPr>
                <w:rFonts w:asciiTheme="minorHAnsi" w:hAnsiTheme="minorHAnsi" w:cs="Arial"/>
                <w:b/>
                <w:bCs/>
                <w:color w:val="000000" w:themeColor="text1"/>
                <w:sz w:val="20"/>
                <w:szCs w:val="20"/>
                <w:vertAlign w:val="superscript"/>
              </w:rPr>
              <w:t>th</w:t>
            </w:r>
            <w:r w:rsidRPr="00046F8F">
              <w:rPr>
                <w:rFonts w:asciiTheme="minorHAnsi" w:hAnsiTheme="minorHAnsi" w:cs="Arial"/>
                <w:b/>
                <w:bCs/>
                <w:color w:val="000000" w:themeColor="text1"/>
                <w:sz w:val="20"/>
                <w:szCs w:val="20"/>
              </w:rPr>
              <w:t xml:space="preserve"> June 2022</w:t>
            </w:r>
            <w:r>
              <w:rPr>
                <w:rFonts w:asciiTheme="minorHAnsi" w:hAnsiTheme="minorHAnsi" w:cs="Arial"/>
                <w:b/>
                <w:bCs/>
                <w:color w:val="000000" w:themeColor="text1"/>
                <w:sz w:val="20"/>
                <w:szCs w:val="20"/>
              </w:rPr>
              <w:t xml:space="preserve">. </w:t>
            </w:r>
            <w:r>
              <w:rPr>
                <w:rFonts w:asciiTheme="minorHAnsi" w:hAnsiTheme="minorHAnsi" w:cs="Arial"/>
                <w:color w:val="000000" w:themeColor="text1"/>
                <w:sz w:val="20"/>
                <w:szCs w:val="20"/>
              </w:rPr>
              <w:t>During the meeting RS received an u</w:t>
            </w:r>
            <w:r w:rsidR="00911C3A">
              <w:rPr>
                <w:rFonts w:asciiTheme="minorHAnsi" w:hAnsiTheme="minorHAnsi" w:cs="Arial"/>
                <w:color w:val="000000" w:themeColor="text1"/>
                <w:sz w:val="20"/>
                <w:szCs w:val="20"/>
              </w:rPr>
              <w:t>p</w:t>
            </w:r>
            <w:r>
              <w:rPr>
                <w:rFonts w:asciiTheme="minorHAnsi" w:hAnsiTheme="minorHAnsi" w:cs="Arial"/>
                <w:color w:val="000000" w:themeColor="text1"/>
                <w:sz w:val="20"/>
                <w:szCs w:val="20"/>
              </w:rPr>
              <w:t xml:space="preserve">date on the costs of track hire for the proposed monthly sessions </w:t>
            </w:r>
            <w:r w:rsidR="00911C3A">
              <w:rPr>
                <w:rFonts w:asciiTheme="minorHAnsi" w:hAnsiTheme="minorHAnsi" w:cs="Arial"/>
                <w:color w:val="000000" w:themeColor="text1"/>
                <w:sz w:val="20"/>
                <w:szCs w:val="20"/>
              </w:rPr>
              <w:t xml:space="preserve">£58.50 per hour. </w:t>
            </w:r>
            <w:r w:rsidR="007D68D7">
              <w:rPr>
                <w:rFonts w:asciiTheme="minorHAnsi" w:hAnsiTheme="minorHAnsi" w:cs="Arial"/>
                <w:color w:val="000000" w:themeColor="text1"/>
                <w:sz w:val="20"/>
                <w:szCs w:val="20"/>
              </w:rPr>
              <w:t xml:space="preserve"> </w:t>
            </w:r>
            <w:r w:rsidR="00911C3A">
              <w:rPr>
                <w:rFonts w:asciiTheme="minorHAnsi" w:hAnsiTheme="minorHAnsi" w:cs="Arial"/>
                <w:color w:val="000000" w:themeColor="text1"/>
                <w:sz w:val="20"/>
                <w:szCs w:val="20"/>
              </w:rPr>
              <w:t xml:space="preserve">This would be non-exclusive use. Experience shows that the </w:t>
            </w:r>
            <w:r w:rsidR="007D68D7">
              <w:rPr>
                <w:rFonts w:asciiTheme="minorHAnsi" w:hAnsiTheme="minorHAnsi" w:cs="Arial"/>
                <w:color w:val="000000" w:themeColor="text1"/>
                <w:sz w:val="20"/>
                <w:szCs w:val="20"/>
              </w:rPr>
              <w:t>management</w:t>
            </w:r>
            <w:r w:rsidR="00911C3A">
              <w:rPr>
                <w:rFonts w:asciiTheme="minorHAnsi" w:hAnsiTheme="minorHAnsi" w:cs="Arial"/>
                <w:color w:val="000000" w:themeColor="text1"/>
                <w:sz w:val="20"/>
                <w:szCs w:val="20"/>
              </w:rPr>
              <w:t xml:space="preserve"> are quite relaxed about whether sessions run over the hour…. </w:t>
            </w:r>
            <w:r w:rsidR="00911C3A" w:rsidRPr="007E2EAF">
              <w:rPr>
                <w:rFonts w:asciiTheme="minorHAnsi" w:hAnsiTheme="minorHAnsi" w:cs="Arial"/>
                <w:color w:val="FF0000"/>
                <w:sz w:val="20"/>
                <w:szCs w:val="20"/>
              </w:rPr>
              <w:t>RS is report back with detailed timetable proposal</w:t>
            </w:r>
            <w:r w:rsidR="00911C3A">
              <w:rPr>
                <w:rFonts w:asciiTheme="minorHAnsi" w:hAnsiTheme="minorHAnsi" w:cs="Arial"/>
                <w:color w:val="000000" w:themeColor="text1"/>
                <w:sz w:val="20"/>
                <w:szCs w:val="20"/>
              </w:rPr>
              <w:t>. RS is confident of the club having coaching support at these sessions. Future sessions will be assessed for attendance figures to ensure VFM.</w:t>
            </w:r>
          </w:p>
          <w:p w14:paraId="6A60B9EE" w14:textId="00782557" w:rsidR="00911C3A" w:rsidRPr="0043203C" w:rsidRDefault="00911C3A" w:rsidP="0030316F">
            <w:pPr>
              <w:pStyle w:val="ListParagraph"/>
              <w:numPr>
                <w:ilvl w:val="0"/>
                <w:numId w:val="38"/>
              </w:numPr>
              <w:jc w:val="both"/>
              <w:rPr>
                <w:rFonts w:asciiTheme="minorHAnsi" w:hAnsiTheme="minorHAnsi"/>
                <w:b/>
                <w:color w:val="000000" w:themeColor="text1"/>
                <w:sz w:val="20"/>
                <w:szCs w:val="20"/>
              </w:rPr>
            </w:pPr>
            <w:r>
              <w:rPr>
                <w:rFonts w:asciiTheme="minorHAnsi" w:hAnsiTheme="minorHAnsi" w:cs="Arial"/>
                <w:color w:val="000000" w:themeColor="text1"/>
                <w:sz w:val="20"/>
                <w:szCs w:val="20"/>
              </w:rPr>
              <w:t xml:space="preserve">RS: the Club captains met recently and propose the introduction of a post C25K scheme within the club. This scheme would help C25K graduates work towards longer distances, the </w:t>
            </w:r>
            <w:proofErr w:type="gramStart"/>
            <w:r>
              <w:rPr>
                <w:rFonts w:asciiTheme="minorHAnsi" w:hAnsiTheme="minorHAnsi" w:cs="Arial"/>
                <w:color w:val="000000" w:themeColor="text1"/>
                <w:sz w:val="20"/>
                <w:szCs w:val="20"/>
              </w:rPr>
              <w:t>Captains</w:t>
            </w:r>
            <w:proofErr w:type="gramEnd"/>
            <w:r>
              <w:rPr>
                <w:rFonts w:asciiTheme="minorHAnsi" w:hAnsiTheme="minorHAnsi" w:cs="Arial"/>
                <w:color w:val="000000" w:themeColor="text1"/>
                <w:sz w:val="20"/>
                <w:szCs w:val="20"/>
              </w:rPr>
              <w:t xml:space="preserve"> are happy to manage any scheme. This could help retain members and could incorporate the Beverley 10k as a graduation race (as new members they would have an entitlement to run under current rules.)</w:t>
            </w:r>
            <w:r w:rsidR="007D68D7">
              <w:rPr>
                <w:rFonts w:asciiTheme="minorHAnsi" w:hAnsiTheme="minorHAnsi" w:cs="Arial"/>
                <w:color w:val="000000" w:themeColor="text1"/>
                <w:sz w:val="20"/>
                <w:szCs w:val="20"/>
              </w:rPr>
              <w:t xml:space="preserve"> </w:t>
            </w:r>
            <w:proofErr w:type="gramStart"/>
            <w:r>
              <w:rPr>
                <w:rFonts w:asciiTheme="minorHAnsi" w:hAnsiTheme="minorHAnsi" w:cs="Arial"/>
                <w:color w:val="000000" w:themeColor="text1"/>
                <w:sz w:val="20"/>
                <w:szCs w:val="20"/>
              </w:rPr>
              <w:t>The</w:t>
            </w:r>
            <w:proofErr w:type="gramEnd"/>
            <w:r>
              <w:rPr>
                <w:rFonts w:asciiTheme="minorHAnsi" w:hAnsiTheme="minorHAnsi" w:cs="Arial"/>
                <w:color w:val="000000" w:themeColor="text1"/>
                <w:sz w:val="20"/>
                <w:szCs w:val="20"/>
              </w:rPr>
              <w:t xml:space="preserve"> scheme could involve shorter runs on Club nights as runners develop into longer distances. Idea received support from the committee, the </w:t>
            </w:r>
            <w:proofErr w:type="gramStart"/>
            <w:r w:rsidRPr="007E2EAF">
              <w:rPr>
                <w:rFonts w:asciiTheme="minorHAnsi" w:hAnsiTheme="minorHAnsi" w:cs="Arial"/>
                <w:color w:val="FF0000"/>
                <w:sz w:val="20"/>
                <w:szCs w:val="20"/>
              </w:rPr>
              <w:t>Captains</w:t>
            </w:r>
            <w:proofErr w:type="gramEnd"/>
            <w:r w:rsidRPr="007E2EAF">
              <w:rPr>
                <w:rFonts w:asciiTheme="minorHAnsi" w:hAnsiTheme="minorHAnsi" w:cs="Arial"/>
                <w:color w:val="FF0000"/>
                <w:sz w:val="20"/>
                <w:szCs w:val="20"/>
              </w:rPr>
              <w:t xml:space="preserve"> are to develop further the proposals and report back for formal agreement.</w:t>
            </w:r>
          </w:p>
        </w:tc>
        <w:tc>
          <w:tcPr>
            <w:tcW w:w="567" w:type="dxa"/>
          </w:tcPr>
          <w:p w14:paraId="1368A972" w14:textId="77777777" w:rsidR="007F36B3" w:rsidRDefault="007F36B3">
            <w:pPr>
              <w:pStyle w:val="ListParagraph"/>
              <w:ind w:left="0"/>
              <w:rPr>
                <w:rFonts w:asciiTheme="minorHAnsi" w:hAnsiTheme="minorHAnsi"/>
                <w:b/>
                <w:sz w:val="20"/>
                <w:szCs w:val="20"/>
              </w:rPr>
            </w:pPr>
          </w:p>
          <w:p w14:paraId="15C8AF34" w14:textId="77777777" w:rsidR="00073F01" w:rsidRDefault="00073F01">
            <w:pPr>
              <w:pStyle w:val="ListParagraph"/>
              <w:ind w:left="0"/>
              <w:rPr>
                <w:rFonts w:asciiTheme="minorHAnsi" w:hAnsiTheme="minorHAnsi"/>
                <w:b/>
                <w:sz w:val="20"/>
                <w:szCs w:val="20"/>
              </w:rPr>
            </w:pPr>
          </w:p>
          <w:p w14:paraId="551B65BF" w14:textId="77777777" w:rsidR="00911C3A" w:rsidRDefault="00911C3A">
            <w:pPr>
              <w:pStyle w:val="ListParagraph"/>
              <w:ind w:left="0"/>
              <w:rPr>
                <w:rFonts w:asciiTheme="minorHAnsi" w:hAnsiTheme="minorHAnsi"/>
                <w:b/>
                <w:sz w:val="20"/>
                <w:szCs w:val="20"/>
              </w:rPr>
            </w:pPr>
          </w:p>
          <w:p w14:paraId="07890C3F" w14:textId="77777777" w:rsidR="00911C3A" w:rsidRDefault="00911C3A">
            <w:pPr>
              <w:pStyle w:val="ListParagraph"/>
              <w:ind w:left="0"/>
              <w:rPr>
                <w:rFonts w:asciiTheme="minorHAnsi" w:hAnsiTheme="minorHAnsi"/>
                <w:b/>
                <w:sz w:val="20"/>
                <w:szCs w:val="20"/>
              </w:rPr>
            </w:pPr>
          </w:p>
          <w:p w14:paraId="493632F9" w14:textId="77777777" w:rsidR="00911C3A" w:rsidRDefault="00911C3A">
            <w:pPr>
              <w:pStyle w:val="ListParagraph"/>
              <w:ind w:left="0"/>
              <w:rPr>
                <w:rFonts w:asciiTheme="minorHAnsi" w:hAnsiTheme="minorHAnsi"/>
                <w:b/>
                <w:sz w:val="20"/>
                <w:szCs w:val="20"/>
              </w:rPr>
            </w:pPr>
          </w:p>
          <w:p w14:paraId="6DC88823" w14:textId="77777777" w:rsidR="00911C3A" w:rsidRPr="007E2EAF" w:rsidRDefault="00911C3A">
            <w:pPr>
              <w:pStyle w:val="ListParagraph"/>
              <w:ind w:left="0"/>
              <w:rPr>
                <w:rFonts w:asciiTheme="minorHAnsi" w:hAnsiTheme="minorHAnsi"/>
                <w:b/>
                <w:color w:val="FF0000"/>
                <w:sz w:val="20"/>
                <w:szCs w:val="20"/>
              </w:rPr>
            </w:pPr>
            <w:r w:rsidRPr="007E2EAF">
              <w:rPr>
                <w:rFonts w:asciiTheme="minorHAnsi" w:hAnsiTheme="minorHAnsi"/>
                <w:b/>
                <w:color w:val="FF0000"/>
                <w:sz w:val="20"/>
                <w:szCs w:val="20"/>
              </w:rPr>
              <w:t>RS</w:t>
            </w:r>
          </w:p>
          <w:p w14:paraId="5A7DF289" w14:textId="77777777" w:rsidR="00911C3A" w:rsidRDefault="00911C3A">
            <w:pPr>
              <w:pStyle w:val="ListParagraph"/>
              <w:ind w:left="0"/>
              <w:rPr>
                <w:rFonts w:asciiTheme="minorHAnsi" w:hAnsiTheme="minorHAnsi"/>
                <w:b/>
                <w:sz w:val="20"/>
                <w:szCs w:val="20"/>
              </w:rPr>
            </w:pPr>
          </w:p>
          <w:p w14:paraId="00E41519" w14:textId="77777777" w:rsidR="00911C3A" w:rsidRDefault="00911C3A">
            <w:pPr>
              <w:pStyle w:val="ListParagraph"/>
              <w:ind w:left="0"/>
              <w:rPr>
                <w:rFonts w:asciiTheme="minorHAnsi" w:hAnsiTheme="minorHAnsi"/>
                <w:b/>
                <w:sz w:val="20"/>
                <w:szCs w:val="20"/>
              </w:rPr>
            </w:pPr>
          </w:p>
          <w:p w14:paraId="23357FC5" w14:textId="77777777" w:rsidR="00911C3A" w:rsidRDefault="00911C3A">
            <w:pPr>
              <w:pStyle w:val="ListParagraph"/>
              <w:ind w:left="0"/>
              <w:rPr>
                <w:rFonts w:asciiTheme="minorHAnsi" w:hAnsiTheme="minorHAnsi"/>
                <w:b/>
                <w:sz w:val="20"/>
                <w:szCs w:val="20"/>
              </w:rPr>
            </w:pPr>
          </w:p>
          <w:p w14:paraId="2608BC5B" w14:textId="77777777" w:rsidR="00911C3A" w:rsidRDefault="00911C3A">
            <w:pPr>
              <w:pStyle w:val="ListParagraph"/>
              <w:ind w:left="0"/>
              <w:rPr>
                <w:rFonts w:asciiTheme="minorHAnsi" w:hAnsiTheme="minorHAnsi"/>
                <w:b/>
                <w:sz w:val="20"/>
                <w:szCs w:val="20"/>
              </w:rPr>
            </w:pPr>
          </w:p>
          <w:p w14:paraId="7206DD74" w14:textId="77777777" w:rsidR="00911C3A" w:rsidRDefault="00911C3A">
            <w:pPr>
              <w:pStyle w:val="ListParagraph"/>
              <w:ind w:left="0"/>
              <w:rPr>
                <w:rFonts w:asciiTheme="minorHAnsi" w:hAnsiTheme="minorHAnsi"/>
                <w:b/>
                <w:sz w:val="20"/>
                <w:szCs w:val="20"/>
              </w:rPr>
            </w:pPr>
          </w:p>
          <w:p w14:paraId="39288117" w14:textId="77777777" w:rsidR="00911C3A" w:rsidRPr="007E2EAF" w:rsidRDefault="00911C3A">
            <w:pPr>
              <w:pStyle w:val="ListParagraph"/>
              <w:ind w:left="0"/>
              <w:rPr>
                <w:rFonts w:asciiTheme="minorHAnsi" w:hAnsiTheme="minorHAnsi"/>
                <w:b/>
                <w:color w:val="FF0000"/>
                <w:sz w:val="20"/>
                <w:szCs w:val="20"/>
              </w:rPr>
            </w:pPr>
            <w:r w:rsidRPr="007E2EAF">
              <w:rPr>
                <w:rFonts w:asciiTheme="minorHAnsi" w:hAnsiTheme="minorHAnsi"/>
                <w:b/>
                <w:color w:val="FF0000"/>
                <w:sz w:val="20"/>
                <w:szCs w:val="20"/>
              </w:rPr>
              <w:t>RS</w:t>
            </w:r>
          </w:p>
          <w:p w14:paraId="4CD959A4" w14:textId="4950BB26" w:rsidR="00911C3A" w:rsidRPr="007E2EAF" w:rsidRDefault="00911C3A">
            <w:pPr>
              <w:pStyle w:val="ListParagraph"/>
              <w:ind w:left="0"/>
              <w:rPr>
                <w:rFonts w:asciiTheme="minorHAnsi" w:hAnsiTheme="minorHAnsi"/>
                <w:b/>
                <w:color w:val="FF0000"/>
                <w:sz w:val="20"/>
                <w:szCs w:val="20"/>
              </w:rPr>
            </w:pPr>
            <w:r w:rsidRPr="007E2EAF">
              <w:rPr>
                <w:rFonts w:asciiTheme="minorHAnsi" w:hAnsiTheme="minorHAnsi"/>
                <w:b/>
                <w:color w:val="FF0000"/>
                <w:sz w:val="20"/>
                <w:szCs w:val="20"/>
              </w:rPr>
              <w:t>LT</w:t>
            </w:r>
          </w:p>
          <w:p w14:paraId="1BC9C8B1" w14:textId="232E9365" w:rsidR="00911C3A" w:rsidRPr="0011248E" w:rsidRDefault="00911C3A">
            <w:pPr>
              <w:pStyle w:val="ListParagraph"/>
              <w:ind w:left="0"/>
              <w:rPr>
                <w:rFonts w:asciiTheme="minorHAnsi" w:hAnsiTheme="minorHAnsi"/>
                <w:b/>
                <w:sz w:val="20"/>
                <w:szCs w:val="20"/>
              </w:rPr>
            </w:pPr>
            <w:r w:rsidRPr="007E2EAF">
              <w:rPr>
                <w:rFonts w:asciiTheme="minorHAnsi" w:hAnsiTheme="minorHAnsi"/>
                <w:b/>
                <w:color w:val="FF0000"/>
                <w:sz w:val="20"/>
                <w:szCs w:val="20"/>
              </w:rPr>
              <w:t>AW</w:t>
            </w:r>
          </w:p>
        </w:tc>
      </w:tr>
      <w:tr w:rsidR="009B2774" w:rsidRPr="0043203C" w14:paraId="073120F2" w14:textId="77777777" w:rsidTr="0030316F">
        <w:trPr>
          <w:trHeight w:val="410"/>
        </w:trPr>
        <w:tc>
          <w:tcPr>
            <w:tcW w:w="9781" w:type="dxa"/>
          </w:tcPr>
          <w:p w14:paraId="481166B8" w14:textId="65AA1CEF" w:rsidR="009B2774" w:rsidRPr="0043203C" w:rsidRDefault="009B2774"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Juniors</w:t>
            </w:r>
          </w:p>
          <w:p w14:paraId="49FB714A" w14:textId="657DCDBB" w:rsidR="00C62CAD" w:rsidRPr="0053668A" w:rsidRDefault="00911C3A" w:rsidP="0053668A">
            <w:pPr>
              <w:pStyle w:val="ListParagraph"/>
              <w:numPr>
                <w:ilvl w:val="0"/>
                <w:numId w:val="30"/>
              </w:numPr>
              <w:rPr>
                <w:sz w:val="20"/>
              </w:rPr>
            </w:pPr>
            <w:r>
              <w:rPr>
                <w:sz w:val="20"/>
              </w:rPr>
              <w:t xml:space="preserve">RS has recently qualified as coach with others coming online also. A Coach rota is being drawn up </w:t>
            </w:r>
            <w:r w:rsidR="005950C4">
              <w:rPr>
                <w:sz w:val="20"/>
              </w:rPr>
              <w:t>to assist with planning.</w:t>
            </w:r>
          </w:p>
        </w:tc>
        <w:tc>
          <w:tcPr>
            <w:tcW w:w="567" w:type="dxa"/>
          </w:tcPr>
          <w:p w14:paraId="260C579D" w14:textId="77777777" w:rsidR="000662B1" w:rsidRPr="0043203C" w:rsidRDefault="000662B1">
            <w:pPr>
              <w:pStyle w:val="ListParagraph"/>
              <w:ind w:left="0"/>
              <w:rPr>
                <w:rFonts w:asciiTheme="minorHAnsi" w:hAnsiTheme="minorHAnsi"/>
                <w:b/>
                <w:color w:val="000000" w:themeColor="text1"/>
                <w:sz w:val="20"/>
                <w:szCs w:val="20"/>
              </w:rPr>
            </w:pPr>
          </w:p>
          <w:p w14:paraId="4E35F627" w14:textId="31146925" w:rsidR="00C62CAD" w:rsidRPr="0011248E" w:rsidRDefault="00C62CAD">
            <w:pPr>
              <w:pStyle w:val="ListParagraph"/>
              <w:ind w:left="0"/>
              <w:rPr>
                <w:rFonts w:asciiTheme="minorHAnsi" w:hAnsiTheme="minorHAnsi"/>
                <w:b/>
                <w:sz w:val="20"/>
                <w:szCs w:val="20"/>
              </w:rPr>
            </w:pPr>
          </w:p>
        </w:tc>
      </w:tr>
      <w:tr w:rsidR="00EF700A" w:rsidRPr="0043203C" w14:paraId="78960806" w14:textId="77777777" w:rsidTr="0030316F">
        <w:trPr>
          <w:trHeight w:val="460"/>
        </w:trPr>
        <w:tc>
          <w:tcPr>
            <w:tcW w:w="9781" w:type="dxa"/>
          </w:tcPr>
          <w:p w14:paraId="7171BFFF" w14:textId="3A9C9DEE" w:rsidR="00EF700A" w:rsidRPr="0043203C" w:rsidRDefault="00895BBF"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N</w:t>
            </w:r>
            <w:r w:rsidR="009B2774" w:rsidRPr="0043203C">
              <w:rPr>
                <w:rFonts w:asciiTheme="minorHAnsi" w:hAnsiTheme="minorHAnsi"/>
                <w:b/>
                <w:color w:val="000000" w:themeColor="text1"/>
                <w:sz w:val="20"/>
                <w:szCs w:val="20"/>
              </w:rPr>
              <w:t>on-running</w:t>
            </w:r>
            <w:r w:rsidRPr="0043203C">
              <w:rPr>
                <w:rFonts w:asciiTheme="minorHAnsi" w:hAnsiTheme="minorHAnsi"/>
                <w:b/>
                <w:color w:val="000000" w:themeColor="text1"/>
                <w:sz w:val="20"/>
                <w:szCs w:val="20"/>
              </w:rPr>
              <w:t>/Social</w:t>
            </w:r>
            <w:r w:rsidR="009B2774" w:rsidRPr="0043203C">
              <w:rPr>
                <w:rFonts w:asciiTheme="minorHAnsi" w:hAnsiTheme="minorHAnsi"/>
                <w:b/>
                <w:color w:val="000000" w:themeColor="text1"/>
                <w:sz w:val="20"/>
                <w:szCs w:val="20"/>
              </w:rPr>
              <w:t xml:space="preserve"> events</w:t>
            </w:r>
            <w:r w:rsidR="002154D1" w:rsidRPr="0043203C">
              <w:rPr>
                <w:rFonts w:asciiTheme="minorHAnsi" w:hAnsiTheme="minorHAnsi"/>
                <w:b/>
                <w:color w:val="000000" w:themeColor="text1"/>
                <w:sz w:val="20"/>
                <w:szCs w:val="20"/>
              </w:rPr>
              <w:t xml:space="preserve">  </w:t>
            </w:r>
          </w:p>
          <w:p w14:paraId="23D5C22A" w14:textId="2B0244B0" w:rsidR="001F3102" w:rsidRPr="00C62CAD" w:rsidRDefault="009D697B" w:rsidP="00C70619">
            <w:pPr>
              <w:pStyle w:val="ListParagraph"/>
              <w:numPr>
                <w:ilvl w:val="0"/>
                <w:numId w:val="31"/>
              </w:numPr>
              <w:rPr>
                <w:rFonts w:asciiTheme="minorHAnsi" w:hAnsiTheme="minorHAnsi"/>
                <w:color w:val="000000" w:themeColor="text1"/>
                <w:sz w:val="20"/>
                <w:szCs w:val="20"/>
              </w:rPr>
            </w:pPr>
            <w:r>
              <w:rPr>
                <w:rFonts w:asciiTheme="minorHAnsi" w:hAnsiTheme="minorHAnsi" w:cs="Arial"/>
                <w:color w:val="000000" w:themeColor="text1"/>
                <w:sz w:val="20"/>
                <w:szCs w:val="20"/>
              </w:rPr>
              <w:t>RR: The post B10K social event for helpers at the Monks Walk has been booked 3pm onwards.</w:t>
            </w:r>
          </w:p>
        </w:tc>
        <w:tc>
          <w:tcPr>
            <w:tcW w:w="567" w:type="dxa"/>
          </w:tcPr>
          <w:p w14:paraId="6ACA93D3" w14:textId="5FD7B6FC" w:rsidR="001F3102" w:rsidRPr="001F3102" w:rsidRDefault="001F3102" w:rsidP="0011248E">
            <w:pPr>
              <w:pStyle w:val="ListParagraph"/>
              <w:ind w:left="0"/>
              <w:rPr>
                <w:rFonts w:asciiTheme="minorHAnsi" w:hAnsiTheme="minorHAnsi"/>
                <w:b/>
                <w:sz w:val="20"/>
                <w:szCs w:val="20"/>
              </w:rPr>
            </w:pPr>
          </w:p>
        </w:tc>
      </w:tr>
      <w:tr w:rsidR="00EF700A" w:rsidRPr="0043203C" w14:paraId="21734E50" w14:textId="77777777" w:rsidTr="0030316F">
        <w:trPr>
          <w:trHeight w:val="490"/>
        </w:trPr>
        <w:tc>
          <w:tcPr>
            <w:tcW w:w="9781" w:type="dxa"/>
          </w:tcPr>
          <w:p w14:paraId="21C691A2" w14:textId="77777777" w:rsidR="00B677B4" w:rsidRDefault="002154D1"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Admin Issues </w:t>
            </w:r>
          </w:p>
          <w:p w14:paraId="77A8DAE7" w14:textId="7CAB1776" w:rsidR="005317CD" w:rsidRPr="00607F75" w:rsidRDefault="00073F01" w:rsidP="00607F75">
            <w:pPr>
              <w:pStyle w:val="ListParagraph"/>
              <w:numPr>
                <w:ilvl w:val="0"/>
                <w:numId w:val="32"/>
              </w:numPr>
              <w:rPr>
                <w:rFonts w:asciiTheme="minorHAnsi" w:hAnsiTheme="minorHAnsi"/>
                <w:sz w:val="20"/>
                <w:szCs w:val="20"/>
              </w:rPr>
            </w:pPr>
            <w:r>
              <w:rPr>
                <w:rFonts w:asciiTheme="minorHAnsi" w:hAnsiTheme="minorHAnsi" w:cs="Arial"/>
                <w:color w:val="000000" w:themeColor="text1"/>
                <w:sz w:val="20"/>
                <w:szCs w:val="20"/>
              </w:rPr>
              <w:t>Members Only Facebook Page</w:t>
            </w:r>
            <w:r w:rsidR="005950C4">
              <w:rPr>
                <w:rFonts w:asciiTheme="minorHAnsi" w:hAnsiTheme="minorHAnsi" w:cs="Arial"/>
                <w:color w:val="000000" w:themeColor="text1"/>
                <w:sz w:val="20"/>
                <w:szCs w:val="20"/>
              </w:rPr>
              <w:t xml:space="preserve"> – Admin has enforced the membership policy. Club members who are not part of the group have been contacted directly which has resulted in some </w:t>
            </w:r>
            <w:proofErr w:type="gramStart"/>
            <w:r w:rsidR="005950C4">
              <w:rPr>
                <w:rFonts w:asciiTheme="minorHAnsi" w:hAnsiTheme="minorHAnsi" w:cs="Arial"/>
                <w:color w:val="000000" w:themeColor="text1"/>
                <w:sz w:val="20"/>
                <w:szCs w:val="20"/>
              </w:rPr>
              <w:t>long term</w:t>
            </w:r>
            <w:proofErr w:type="gramEnd"/>
            <w:r w:rsidR="005950C4">
              <w:rPr>
                <w:rFonts w:asciiTheme="minorHAnsi" w:hAnsiTheme="minorHAnsi" w:cs="Arial"/>
                <w:color w:val="000000" w:themeColor="text1"/>
                <w:sz w:val="20"/>
                <w:szCs w:val="20"/>
              </w:rPr>
              <w:t xml:space="preserve"> non-members joining the group. Group membership currently sits at 180+</w:t>
            </w:r>
          </w:p>
          <w:p w14:paraId="518F0218" w14:textId="28DB1F79" w:rsidR="005317CD" w:rsidRPr="00073F01" w:rsidRDefault="005950C4" w:rsidP="00073F01">
            <w:pPr>
              <w:pStyle w:val="ListParagraph"/>
              <w:numPr>
                <w:ilvl w:val="0"/>
                <w:numId w:val="32"/>
              </w:numPr>
              <w:rPr>
                <w:rFonts w:asciiTheme="minorHAnsi" w:hAnsiTheme="minorHAnsi"/>
                <w:sz w:val="20"/>
                <w:szCs w:val="20"/>
              </w:rPr>
            </w:pPr>
            <w:r>
              <w:rPr>
                <w:rFonts w:asciiTheme="minorHAnsi" w:hAnsiTheme="minorHAnsi" w:cs="Arial"/>
                <w:color w:val="000000" w:themeColor="text1"/>
                <w:sz w:val="20"/>
                <w:szCs w:val="20"/>
              </w:rPr>
              <w:t>A general discussion took place regarding general Marketing of the club and our 2 main events. JH and FI contributions and hard work were again acknowledged</w:t>
            </w:r>
            <w:r w:rsidR="00F00059">
              <w:rPr>
                <w:rFonts w:asciiTheme="minorHAnsi" w:hAnsiTheme="minorHAnsi" w:cs="Arial"/>
                <w:color w:val="000000" w:themeColor="text1"/>
                <w:sz w:val="20"/>
                <w:szCs w:val="20"/>
              </w:rPr>
              <w:t>, we</w:t>
            </w:r>
            <w:r>
              <w:rPr>
                <w:rFonts w:asciiTheme="minorHAnsi" w:hAnsiTheme="minorHAnsi" w:cs="Arial"/>
                <w:color w:val="000000" w:themeColor="text1"/>
                <w:sz w:val="20"/>
                <w:szCs w:val="20"/>
              </w:rPr>
              <w:t xml:space="preserve"> are still looking for support for FI Instagram/Beverley Races Social Media input. </w:t>
            </w:r>
            <w:r w:rsidR="00F00059">
              <w:rPr>
                <w:rFonts w:asciiTheme="minorHAnsi" w:hAnsiTheme="minorHAnsi" w:cs="Arial"/>
                <w:color w:val="000000" w:themeColor="text1"/>
                <w:sz w:val="20"/>
                <w:szCs w:val="20"/>
              </w:rPr>
              <w:t>Further canvassing the membership is needed with the suggestion we seek a marketing expert within the membership to support what we already do. PA suggested the running event landscape has changed post COVID. It is anecdotally reported that race numbers nationally in general are down despite the spike in club membership. Seems that we cannot rely so much on race reputation to fill places anymore. B10K did sell out but not as quickly as recent years. W10K still has a way to go to fill. There is competition from lots of new events in the area. Fresh innovative marketing ideas from an expert may assist.</w:t>
            </w:r>
          </w:p>
          <w:p w14:paraId="51B338DE" w14:textId="77777777" w:rsidR="00073F01" w:rsidRPr="009D697B" w:rsidRDefault="00073F01" w:rsidP="00073F01">
            <w:pPr>
              <w:pStyle w:val="ListParagraph"/>
              <w:numPr>
                <w:ilvl w:val="0"/>
                <w:numId w:val="32"/>
              </w:numPr>
              <w:rPr>
                <w:rFonts w:asciiTheme="minorHAnsi" w:hAnsiTheme="minorHAnsi"/>
                <w:sz w:val="20"/>
                <w:szCs w:val="20"/>
              </w:rPr>
            </w:pPr>
            <w:r>
              <w:rPr>
                <w:rFonts w:asciiTheme="minorHAnsi" w:hAnsiTheme="minorHAnsi" w:cs="Arial"/>
                <w:color w:val="000000" w:themeColor="text1"/>
                <w:sz w:val="20"/>
                <w:szCs w:val="20"/>
              </w:rPr>
              <w:t>P</w:t>
            </w:r>
            <w:r w:rsidR="00F00059">
              <w:rPr>
                <w:rFonts w:asciiTheme="minorHAnsi" w:hAnsiTheme="minorHAnsi" w:cs="Arial"/>
                <w:color w:val="000000" w:themeColor="text1"/>
                <w:sz w:val="20"/>
                <w:szCs w:val="20"/>
              </w:rPr>
              <w:t>hotos – PA has reduced the amount of detail recorded against each photo being archived for use. Individuals are not being tagged, the amount of work this is not worth the benefit when researching.  Photos are filed by event. Over 1100 have been archived from March/April alone.</w:t>
            </w:r>
          </w:p>
          <w:p w14:paraId="4E890315" w14:textId="300CDA05" w:rsidR="009D697B" w:rsidRPr="00CF431B" w:rsidRDefault="009D697B" w:rsidP="00073F01">
            <w:pPr>
              <w:pStyle w:val="ListParagraph"/>
              <w:numPr>
                <w:ilvl w:val="0"/>
                <w:numId w:val="32"/>
              </w:numPr>
              <w:rPr>
                <w:rFonts w:asciiTheme="minorHAnsi" w:hAnsiTheme="minorHAnsi"/>
                <w:sz w:val="20"/>
                <w:szCs w:val="20"/>
              </w:rPr>
            </w:pPr>
            <w:r>
              <w:rPr>
                <w:rFonts w:asciiTheme="minorHAnsi" w:hAnsiTheme="minorHAnsi" w:cs="Arial"/>
                <w:color w:val="000000" w:themeColor="text1"/>
                <w:sz w:val="20"/>
                <w:szCs w:val="20"/>
              </w:rPr>
              <w:t xml:space="preserve">Website – although not mentioned in the meeting this update is provided here: we can now see in detail hits on the gallery pages on our website. Initial indications show a very low count. I will add that the gallery has </w:t>
            </w:r>
            <w:r>
              <w:rPr>
                <w:rFonts w:asciiTheme="minorHAnsi" w:hAnsiTheme="minorHAnsi" w:cs="Arial"/>
                <w:color w:val="000000" w:themeColor="text1"/>
                <w:sz w:val="20"/>
                <w:szCs w:val="20"/>
              </w:rPr>
              <w:lastRenderedPageBreak/>
              <w:t xml:space="preserve">little updating lately. I am hoping to monitor this </w:t>
            </w:r>
            <w:proofErr w:type="gramStart"/>
            <w:r>
              <w:rPr>
                <w:rFonts w:asciiTheme="minorHAnsi" w:hAnsiTheme="minorHAnsi" w:cs="Arial"/>
                <w:color w:val="000000" w:themeColor="text1"/>
                <w:sz w:val="20"/>
                <w:szCs w:val="20"/>
              </w:rPr>
              <w:t>activity  over</w:t>
            </w:r>
            <w:proofErr w:type="gramEnd"/>
            <w:r>
              <w:rPr>
                <w:rFonts w:asciiTheme="minorHAnsi" w:hAnsiTheme="minorHAnsi" w:cs="Arial"/>
                <w:color w:val="000000" w:themeColor="text1"/>
                <w:sz w:val="20"/>
                <w:szCs w:val="20"/>
              </w:rPr>
              <w:t xml:space="preserve"> the next few weeks as our events take place in conjunction with fresh pictures to see if any changes can be suggested.</w:t>
            </w:r>
          </w:p>
        </w:tc>
        <w:tc>
          <w:tcPr>
            <w:tcW w:w="567" w:type="dxa"/>
          </w:tcPr>
          <w:p w14:paraId="3317570D" w14:textId="2681D387" w:rsidR="006A2144" w:rsidRPr="0043203C" w:rsidRDefault="006A2144" w:rsidP="003748B7">
            <w:pPr>
              <w:pStyle w:val="ListParagraph"/>
              <w:ind w:left="0"/>
              <w:rPr>
                <w:rFonts w:asciiTheme="minorHAnsi" w:hAnsiTheme="minorHAnsi"/>
                <w:b/>
                <w:color w:val="000000" w:themeColor="text1"/>
                <w:sz w:val="20"/>
                <w:szCs w:val="20"/>
              </w:rPr>
            </w:pPr>
          </w:p>
        </w:tc>
      </w:tr>
      <w:tr w:rsidR="00EF700A" w:rsidRPr="0043203C" w14:paraId="35C5E41F" w14:textId="77777777" w:rsidTr="0030316F">
        <w:trPr>
          <w:trHeight w:val="247"/>
        </w:trPr>
        <w:tc>
          <w:tcPr>
            <w:tcW w:w="9781" w:type="dxa"/>
          </w:tcPr>
          <w:p w14:paraId="4CD41B9C" w14:textId="60F72BE2" w:rsidR="0079275E" w:rsidRDefault="000E5819" w:rsidP="00073F01">
            <w:pPr>
              <w:pStyle w:val="ListParagraph"/>
              <w:ind w:left="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        </w:t>
            </w:r>
            <w:r w:rsidR="006A2144">
              <w:rPr>
                <w:rFonts w:asciiTheme="minorHAnsi" w:hAnsiTheme="minorHAnsi"/>
                <w:b/>
                <w:color w:val="000000" w:themeColor="text1"/>
                <w:sz w:val="20"/>
                <w:szCs w:val="20"/>
              </w:rPr>
              <w:t>Finance</w:t>
            </w:r>
            <w:r w:rsidR="002154D1" w:rsidRPr="0043203C">
              <w:rPr>
                <w:rFonts w:asciiTheme="minorHAnsi" w:hAnsiTheme="minorHAnsi"/>
                <w:b/>
                <w:color w:val="000000" w:themeColor="text1"/>
                <w:sz w:val="20"/>
                <w:szCs w:val="20"/>
              </w:rPr>
              <w:t xml:space="preserve"> </w:t>
            </w:r>
            <w:r w:rsidR="002439DC">
              <w:rPr>
                <w:rFonts w:asciiTheme="minorHAnsi" w:hAnsiTheme="minorHAnsi"/>
                <w:b/>
                <w:color w:val="000000" w:themeColor="text1"/>
                <w:sz w:val="20"/>
                <w:szCs w:val="20"/>
              </w:rPr>
              <w:t xml:space="preserve"> </w:t>
            </w:r>
          </w:p>
          <w:p w14:paraId="3A03EC29" w14:textId="72544AD8" w:rsidR="00073F01" w:rsidRDefault="009D697B" w:rsidP="00073F01">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LS: All due payments are up to date. The first quarterly accounts have been done and signed off by the accountant. This next quarter is the one with the large spend due to our races. S</w:t>
            </w:r>
            <w:r w:rsidR="007D68D7">
              <w:rPr>
                <w:rFonts w:asciiTheme="minorHAnsi" w:hAnsiTheme="minorHAnsi"/>
                <w:color w:val="000000" w:themeColor="text1"/>
                <w:sz w:val="20"/>
                <w:szCs w:val="20"/>
              </w:rPr>
              <w:t>o</w:t>
            </w:r>
            <w:r>
              <w:rPr>
                <w:rFonts w:asciiTheme="minorHAnsi" w:hAnsiTheme="minorHAnsi"/>
                <w:color w:val="000000" w:themeColor="text1"/>
                <w:sz w:val="20"/>
                <w:szCs w:val="20"/>
              </w:rPr>
              <w:t xml:space="preserve">me of the invoicing from B10K </w:t>
            </w:r>
            <w:proofErr w:type="gramStart"/>
            <w:r>
              <w:rPr>
                <w:rFonts w:asciiTheme="minorHAnsi" w:hAnsiTheme="minorHAnsi"/>
                <w:color w:val="000000" w:themeColor="text1"/>
                <w:sz w:val="20"/>
                <w:szCs w:val="20"/>
              </w:rPr>
              <w:t>in particular take</w:t>
            </w:r>
            <w:proofErr w:type="gramEnd"/>
            <w:r>
              <w:rPr>
                <w:rFonts w:asciiTheme="minorHAnsi" w:hAnsiTheme="minorHAnsi"/>
                <w:color w:val="000000" w:themeColor="text1"/>
                <w:sz w:val="20"/>
                <w:szCs w:val="20"/>
              </w:rPr>
              <w:t xml:space="preserve"> time to be received, once all done there will be a detailed review of the spending for this event.</w:t>
            </w:r>
          </w:p>
          <w:p w14:paraId="6A912D14" w14:textId="5D87CC1D" w:rsidR="009D697B" w:rsidRPr="00073F01" w:rsidRDefault="009D697B" w:rsidP="00073F01">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The new Club T shirts have been paid for and delivery is awaited. Members are keen to receive them.</w:t>
            </w:r>
            <w:r w:rsidR="00AA3C92">
              <w:rPr>
                <w:rFonts w:asciiTheme="minorHAnsi" w:hAnsiTheme="minorHAnsi"/>
                <w:color w:val="000000" w:themeColor="text1"/>
                <w:sz w:val="20"/>
                <w:szCs w:val="20"/>
              </w:rPr>
              <w:t xml:space="preserve"> As per last month there have been supply issues.</w:t>
            </w:r>
          </w:p>
        </w:tc>
        <w:tc>
          <w:tcPr>
            <w:tcW w:w="567" w:type="dxa"/>
          </w:tcPr>
          <w:p w14:paraId="3DBA7922" w14:textId="1A598778" w:rsidR="00D01B5E" w:rsidRPr="0043203C" w:rsidRDefault="00D01B5E" w:rsidP="005865F9">
            <w:pPr>
              <w:pStyle w:val="ListParagraph"/>
              <w:ind w:left="0"/>
              <w:rPr>
                <w:rFonts w:asciiTheme="minorHAnsi" w:hAnsiTheme="minorHAnsi"/>
                <w:b/>
                <w:color w:val="000000" w:themeColor="text1"/>
                <w:sz w:val="20"/>
                <w:szCs w:val="20"/>
              </w:rPr>
            </w:pPr>
          </w:p>
        </w:tc>
      </w:tr>
      <w:tr w:rsidR="00EF700A" w:rsidRPr="0043203C" w14:paraId="774B2212" w14:textId="77777777" w:rsidTr="0030316F">
        <w:tc>
          <w:tcPr>
            <w:tcW w:w="9781" w:type="dxa"/>
          </w:tcPr>
          <w:p w14:paraId="5C3B9C19" w14:textId="0C87FE64" w:rsidR="006E35A1" w:rsidRPr="0043203C" w:rsidRDefault="002154D1"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Membership </w:t>
            </w:r>
          </w:p>
          <w:p w14:paraId="732E49D4" w14:textId="164535D7" w:rsidR="00803360" w:rsidRPr="00607F75" w:rsidRDefault="009D697B" w:rsidP="00322E94">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See update above from SA FB Group members.</w:t>
            </w:r>
          </w:p>
        </w:tc>
        <w:tc>
          <w:tcPr>
            <w:tcW w:w="567" w:type="dxa"/>
          </w:tcPr>
          <w:p w14:paraId="34D28C39" w14:textId="77777777" w:rsidR="000662B1" w:rsidRPr="0043203C" w:rsidRDefault="000662B1">
            <w:pPr>
              <w:pStyle w:val="ListParagraph"/>
              <w:ind w:left="0"/>
              <w:rPr>
                <w:rFonts w:asciiTheme="minorHAnsi" w:hAnsiTheme="minorHAnsi"/>
                <w:b/>
                <w:color w:val="000000" w:themeColor="text1"/>
                <w:sz w:val="20"/>
                <w:szCs w:val="20"/>
              </w:rPr>
            </w:pPr>
          </w:p>
          <w:p w14:paraId="2DC846A6" w14:textId="3892681E" w:rsidR="00F15932" w:rsidRPr="00514795" w:rsidRDefault="00F15932">
            <w:pPr>
              <w:pStyle w:val="ListParagraph"/>
              <w:ind w:left="0"/>
              <w:rPr>
                <w:rFonts w:asciiTheme="minorHAnsi" w:hAnsiTheme="minorHAnsi"/>
                <w:b/>
                <w:sz w:val="20"/>
                <w:szCs w:val="20"/>
              </w:rPr>
            </w:pPr>
          </w:p>
        </w:tc>
      </w:tr>
      <w:tr w:rsidR="00EF700A" w:rsidRPr="0043203C" w14:paraId="13BB463A" w14:textId="77777777" w:rsidTr="0030316F">
        <w:tc>
          <w:tcPr>
            <w:tcW w:w="9781" w:type="dxa"/>
          </w:tcPr>
          <w:p w14:paraId="31145D29" w14:textId="77777777" w:rsidR="005317CD" w:rsidRDefault="002154D1" w:rsidP="00322E94">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Kit &amp; Equipment </w:t>
            </w:r>
            <w:r w:rsidR="003D6772" w:rsidRPr="0043203C">
              <w:rPr>
                <w:rFonts w:asciiTheme="minorHAnsi" w:hAnsiTheme="minorHAnsi"/>
                <w:b/>
                <w:color w:val="000000" w:themeColor="text1"/>
                <w:sz w:val="20"/>
                <w:szCs w:val="20"/>
              </w:rPr>
              <w:t xml:space="preserve"> </w:t>
            </w:r>
          </w:p>
          <w:p w14:paraId="745AA1BA" w14:textId="2E1B4B02" w:rsidR="00322E94" w:rsidRPr="00B71AA2" w:rsidRDefault="00AA3C92" w:rsidP="00322E94">
            <w:pPr>
              <w:pStyle w:val="ListParagraph"/>
              <w:numPr>
                <w:ilvl w:val="0"/>
                <w:numId w:val="34"/>
              </w:numPr>
              <w:rPr>
                <w:rFonts w:asciiTheme="minorHAnsi" w:hAnsiTheme="minorHAnsi"/>
                <w:color w:val="FF0000"/>
                <w:sz w:val="20"/>
                <w:szCs w:val="20"/>
              </w:rPr>
            </w:pPr>
            <w:r>
              <w:rPr>
                <w:rFonts w:asciiTheme="minorHAnsi" w:hAnsiTheme="minorHAnsi"/>
                <w:color w:val="000000" w:themeColor="text1"/>
                <w:sz w:val="20"/>
                <w:szCs w:val="20"/>
              </w:rPr>
              <w:t xml:space="preserve">NB: See update </w:t>
            </w:r>
            <w:r w:rsidR="007D68D7">
              <w:rPr>
                <w:rFonts w:asciiTheme="minorHAnsi" w:hAnsiTheme="minorHAnsi"/>
                <w:color w:val="000000" w:themeColor="text1"/>
                <w:sz w:val="20"/>
                <w:szCs w:val="20"/>
              </w:rPr>
              <w:t>r</w:t>
            </w:r>
            <w:r>
              <w:rPr>
                <w:rFonts w:asciiTheme="minorHAnsi" w:hAnsiTheme="minorHAnsi"/>
                <w:color w:val="000000" w:themeColor="text1"/>
                <w:sz w:val="20"/>
                <w:szCs w:val="20"/>
              </w:rPr>
              <w:t xml:space="preserve">e Club T shirts above. NB spoke of the stock of Club Vests he currently holds. He is distributing what he can mixing the male and female vests (the fit is the same, simply a matter of size labelling). His current stock is not expected to last until we reach a decision on the timing of the introduction of a new vest and/or whether they will be given free to all. The question is, do we order more current vests and risk having unused stock when as and when the new one is introduced or order the new </w:t>
            </w:r>
            <w:proofErr w:type="gramStart"/>
            <w:r>
              <w:rPr>
                <w:rFonts w:asciiTheme="minorHAnsi" w:hAnsiTheme="minorHAnsi"/>
                <w:color w:val="000000" w:themeColor="text1"/>
                <w:sz w:val="20"/>
                <w:szCs w:val="20"/>
              </w:rPr>
              <w:t>vest  introducing</w:t>
            </w:r>
            <w:proofErr w:type="gramEnd"/>
            <w:r>
              <w:rPr>
                <w:rFonts w:asciiTheme="minorHAnsi" w:hAnsiTheme="minorHAnsi"/>
                <w:color w:val="000000" w:themeColor="text1"/>
                <w:sz w:val="20"/>
                <w:szCs w:val="20"/>
              </w:rPr>
              <w:t xml:space="preserve"> it as the new ‘official’ colours for distribution to those running national events. Either way requires relatively small numbers which makes each vest more expensive. </w:t>
            </w:r>
            <w:r w:rsidRPr="00B71AA2">
              <w:rPr>
                <w:rFonts w:asciiTheme="minorHAnsi" w:hAnsiTheme="minorHAnsi"/>
                <w:color w:val="FF0000"/>
                <w:sz w:val="20"/>
                <w:szCs w:val="20"/>
              </w:rPr>
              <w:t>NB is to prepare a stock take and break down of costs for various options and report back.</w:t>
            </w:r>
          </w:p>
          <w:p w14:paraId="295E6BC5" w14:textId="362BB1EE" w:rsidR="00322E94" w:rsidRPr="00322E94" w:rsidRDefault="00AA3C92" w:rsidP="00322E94">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 xml:space="preserve">There are </w:t>
            </w:r>
            <w:proofErr w:type="gramStart"/>
            <w:r>
              <w:rPr>
                <w:rFonts w:asciiTheme="minorHAnsi" w:hAnsiTheme="minorHAnsi"/>
                <w:color w:val="000000" w:themeColor="text1"/>
                <w:sz w:val="20"/>
                <w:szCs w:val="20"/>
              </w:rPr>
              <w:t>a number of</w:t>
            </w:r>
            <w:proofErr w:type="gramEnd"/>
            <w:r>
              <w:rPr>
                <w:rFonts w:asciiTheme="minorHAnsi" w:hAnsiTheme="minorHAnsi"/>
                <w:color w:val="000000" w:themeColor="text1"/>
                <w:sz w:val="20"/>
                <w:szCs w:val="20"/>
              </w:rPr>
              <w:t xml:space="preserve"> C25K t shirts within the store which can be distributed.</w:t>
            </w:r>
          </w:p>
        </w:tc>
        <w:tc>
          <w:tcPr>
            <w:tcW w:w="567" w:type="dxa"/>
          </w:tcPr>
          <w:p w14:paraId="047364C1" w14:textId="77777777" w:rsidR="00803360" w:rsidRDefault="00803360">
            <w:pPr>
              <w:pStyle w:val="ListParagraph"/>
              <w:ind w:left="0"/>
              <w:rPr>
                <w:rFonts w:asciiTheme="minorHAnsi" w:hAnsiTheme="minorHAnsi"/>
                <w:b/>
                <w:sz w:val="20"/>
                <w:szCs w:val="20"/>
              </w:rPr>
            </w:pPr>
          </w:p>
          <w:p w14:paraId="31B286A5" w14:textId="77777777" w:rsidR="00AA3C92" w:rsidRDefault="00AA3C92">
            <w:pPr>
              <w:pStyle w:val="ListParagraph"/>
              <w:ind w:left="0"/>
              <w:rPr>
                <w:rFonts w:asciiTheme="minorHAnsi" w:hAnsiTheme="minorHAnsi"/>
                <w:b/>
                <w:sz w:val="20"/>
                <w:szCs w:val="20"/>
              </w:rPr>
            </w:pPr>
          </w:p>
          <w:p w14:paraId="53DF93D1" w14:textId="77777777" w:rsidR="00AA3C92" w:rsidRDefault="00AA3C92">
            <w:pPr>
              <w:pStyle w:val="ListParagraph"/>
              <w:ind w:left="0"/>
              <w:rPr>
                <w:rFonts w:asciiTheme="minorHAnsi" w:hAnsiTheme="minorHAnsi"/>
                <w:b/>
                <w:sz w:val="20"/>
                <w:szCs w:val="20"/>
              </w:rPr>
            </w:pPr>
          </w:p>
          <w:p w14:paraId="1F52FEC2" w14:textId="77777777" w:rsidR="00AA3C92" w:rsidRDefault="00AA3C92">
            <w:pPr>
              <w:pStyle w:val="ListParagraph"/>
              <w:ind w:left="0"/>
              <w:rPr>
                <w:rFonts w:asciiTheme="minorHAnsi" w:hAnsiTheme="minorHAnsi"/>
                <w:b/>
                <w:sz w:val="20"/>
                <w:szCs w:val="20"/>
              </w:rPr>
            </w:pPr>
          </w:p>
          <w:p w14:paraId="0D81D359" w14:textId="77777777" w:rsidR="00AA3C92" w:rsidRDefault="00AA3C92">
            <w:pPr>
              <w:pStyle w:val="ListParagraph"/>
              <w:ind w:left="0"/>
              <w:rPr>
                <w:rFonts w:asciiTheme="minorHAnsi" w:hAnsiTheme="minorHAnsi"/>
                <w:b/>
                <w:sz w:val="20"/>
                <w:szCs w:val="20"/>
              </w:rPr>
            </w:pPr>
          </w:p>
          <w:p w14:paraId="33E5ED44" w14:textId="77777777" w:rsidR="00AA3C92" w:rsidRDefault="00AA3C92">
            <w:pPr>
              <w:pStyle w:val="ListParagraph"/>
              <w:ind w:left="0"/>
              <w:rPr>
                <w:rFonts w:asciiTheme="minorHAnsi" w:hAnsiTheme="minorHAnsi"/>
                <w:b/>
                <w:sz w:val="20"/>
                <w:szCs w:val="20"/>
              </w:rPr>
            </w:pPr>
          </w:p>
          <w:p w14:paraId="2EDE6FCB" w14:textId="77777777" w:rsidR="00AA3C92" w:rsidRDefault="00AA3C92">
            <w:pPr>
              <w:pStyle w:val="ListParagraph"/>
              <w:ind w:left="0"/>
              <w:rPr>
                <w:rFonts w:asciiTheme="minorHAnsi" w:hAnsiTheme="minorHAnsi"/>
                <w:b/>
                <w:sz w:val="20"/>
                <w:szCs w:val="20"/>
              </w:rPr>
            </w:pPr>
          </w:p>
          <w:p w14:paraId="5C6E6F93" w14:textId="16CC18C1" w:rsidR="00322E94" w:rsidRPr="0011248E" w:rsidRDefault="00322E94">
            <w:pPr>
              <w:pStyle w:val="ListParagraph"/>
              <w:ind w:left="0"/>
              <w:rPr>
                <w:rFonts w:asciiTheme="minorHAnsi" w:hAnsiTheme="minorHAnsi"/>
                <w:b/>
                <w:sz w:val="20"/>
                <w:szCs w:val="20"/>
              </w:rPr>
            </w:pPr>
            <w:r w:rsidRPr="00B71AA2">
              <w:rPr>
                <w:rFonts w:asciiTheme="minorHAnsi" w:hAnsiTheme="minorHAnsi"/>
                <w:b/>
                <w:color w:val="FF0000"/>
                <w:sz w:val="20"/>
                <w:szCs w:val="20"/>
              </w:rPr>
              <w:t>NB</w:t>
            </w:r>
          </w:p>
        </w:tc>
      </w:tr>
      <w:tr w:rsidR="009C3007" w:rsidRPr="0043203C" w14:paraId="612CA7C6" w14:textId="77777777" w:rsidTr="0030316F">
        <w:tc>
          <w:tcPr>
            <w:tcW w:w="9781" w:type="dxa"/>
          </w:tcPr>
          <w:p w14:paraId="47293BE4" w14:textId="0EC0DF5C" w:rsidR="009C3007" w:rsidRDefault="0011248E" w:rsidP="00607F75">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AOB</w:t>
            </w:r>
          </w:p>
          <w:p w14:paraId="0B47BFE8" w14:textId="3B8A3DD0" w:rsidR="002439DC" w:rsidRDefault="00AA3C92" w:rsidP="002439DC">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XC SA:</w:t>
            </w:r>
            <w:r w:rsidR="0040147D">
              <w:rPr>
                <w:rFonts w:asciiTheme="minorHAnsi" w:hAnsiTheme="minorHAnsi"/>
                <w:color w:val="000000" w:themeColor="text1"/>
                <w:sz w:val="20"/>
                <w:szCs w:val="20"/>
              </w:rPr>
              <w:t xml:space="preserve"> </w:t>
            </w:r>
            <w:r>
              <w:rPr>
                <w:rFonts w:asciiTheme="minorHAnsi" w:hAnsiTheme="minorHAnsi"/>
                <w:color w:val="000000" w:themeColor="text1"/>
                <w:sz w:val="20"/>
                <w:szCs w:val="20"/>
              </w:rPr>
              <w:t>the EYXCL met recently. New rules were ratified re wearing of vests, use of headphone, 1</w:t>
            </w:r>
            <w:r w:rsidRPr="00AA3C92">
              <w:rPr>
                <w:rFonts w:asciiTheme="minorHAnsi" w:hAnsiTheme="minorHAnsi"/>
                <w:color w:val="000000" w:themeColor="text1"/>
                <w:sz w:val="20"/>
                <w:szCs w:val="20"/>
                <w:vertAlign w:val="superscript"/>
              </w:rPr>
              <w:t>st</w:t>
            </w:r>
            <w:r>
              <w:rPr>
                <w:rFonts w:asciiTheme="minorHAnsi" w:hAnsiTheme="minorHAnsi"/>
                <w:color w:val="000000" w:themeColor="text1"/>
                <w:sz w:val="20"/>
                <w:szCs w:val="20"/>
              </w:rPr>
              <w:t xml:space="preserve"> claim entrants only. Each participating club will pay </w:t>
            </w:r>
            <w:r w:rsidR="00B71AA2">
              <w:rPr>
                <w:rFonts w:asciiTheme="minorHAnsi" w:hAnsiTheme="minorHAnsi"/>
                <w:color w:val="000000" w:themeColor="text1"/>
                <w:sz w:val="20"/>
                <w:szCs w:val="20"/>
              </w:rPr>
              <w:t xml:space="preserve">fees based pro rata on numbers of runners in the first two races. Scoring ratios have been modernised to reflect the number of female participants. Langdale End will no longer be used due to safety concerns, the committee is looking for alternative courses. </w:t>
            </w:r>
            <w:proofErr w:type="spellStart"/>
            <w:r w:rsidR="00B71AA2">
              <w:rPr>
                <w:rFonts w:asciiTheme="minorHAnsi" w:hAnsiTheme="minorHAnsi"/>
                <w:color w:val="000000" w:themeColor="text1"/>
                <w:sz w:val="20"/>
                <w:szCs w:val="20"/>
              </w:rPr>
              <w:t>Thixendale</w:t>
            </w:r>
            <w:proofErr w:type="spellEnd"/>
            <w:r w:rsidR="00B71AA2">
              <w:rPr>
                <w:rFonts w:asciiTheme="minorHAnsi" w:hAnsiTheme="minorHAnsi"/>
                <w:color w:val="000000" w:themeColor="text1"/>
                <w:sz w:val="20"/>
                <w:szCs w:val="20"/>
              </w:rPr>
              <w:t xml:space="preserve"> parish Council are being approached. RW suggested Rise Hall grounds, this will be looked at for options.</w:t>
            </w:r>
          </w:p>
          <w:p w14:paraId="60683AE4" w14:textId="55D246EC" w:rsidR="00B71AA2" w:rsidRPr="00607F75" w:rsidRDefault="00B71AA2" w:rsidP="002439DC">
            <w:pPr>
              <w:pStyle w:val="ListParagraph"/>
              <w:numPr>
                <w:ilvl w:val="0"/>
                <w:numId w:val="35"/>
              </w:numPr>
              <w:rPr>
                <w:rFonts w:asciiTheme="minorHAnsi" w:hAnsiTheme="minorHAnsi"/>
                <w:color w:val="000000" w:themeColor="text1"/>
                <w:sz w:val="20"/>
                <w:szCs w:val="20"/>
              </w:rPr>
            </w:pPr>
            <w:r>
              <w:rPr>
                <w:rFonts w:asciiTheme="minorHAnsi" w:hAnsiTheme="minorHAnsi"/>
                <w:color w:val="000000" w:themeColor="text1"/>
                <w:sz w:val="20"/>
                <w:szCs w:val="20"/>
              </w:rPr>
              <w:t>Away Nights AJ: Arrangements for the nights are progressing with varying degrees of completion. No new specific issues to</w:t>
            </w:r>
            <w:r w:rsidR="0040147D">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bring to this meeting </w:t>
            </w:r>
          </w:p>
        </w:tc>
        <w:tc>
          <w:tcPr>
            <w:tcW w:w="567" w:type="dxa"/>
          </w:tcPr>
          <w:p w14:paraId="4C1F87D2" w14:textId="77777777" w:rsidR="009C3007" w:rsidRDefault="009C3007">
            <w:pPr>
              <w:pStyle w:val="ListParagraph"/>
              <w:ind w:left="0"/>
              <w:rPr>
                <w:rFonts w:asciiTheme="minorHAnsi" w:hAnsiTheme="minorHAnsi"/>
                <w:b/>
                <w:color w:val="000000" w:themeColor="text1"/>
                <w:sz w:val="20"/>
                <w:szCs w:val="20"/>
              </w:rPr>
            </w:pPr>
          </w:p>
          <w:p w14:paraId="19A81B51" w14:textId="06DD2220" w:rsidR="002439DC" w:rsidRPr="0043203C" w:rsidRDefault="002439DC" w:rsidP="00A476B2">
            <w:pPr>
              <w:pStyle w:val="ListParagraph"/>
              <w:ind w:left="0"/>
              <w:rPr>
                <w:rFonts w:asciiTheme="minorHAnsi" w:hAnsiTheme="minorHAnsi"/>
                <w:b/>
                <w:color w:val="000000" w:themeColor="text1"/>
                <w:sz w:val="20"/>
                <w:szCs w:val="20"/>
              </w:rPr>
            </w:pPr>
          </w:p>
        </w:tc>
      </w:tr>
      <w:tr w:rsidR="0011248E" w:rsidRPr="0043203C" w14:paraId="1E432589" w14:textId="77777777" w:rsidTr="0030316F">
        <w:tc>
          <w:tcPr>
            <w:tcW w:w="9781" w:type="dxa"/>
          </w:tcPr>
          <w:p w14:paraId="76D51A57" w14:textId="77777777" w:rsidR="0011248E" w:rsidRDefault="0011248E" w:rsidP="005317CD">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Meeting closed 9.</w:t>
            </w:r>
            <w:r w:rsidR="00B71AA2">
              <w:rPr>
                <w:rFonts w:asciiTheme="minorHAnsi" w:hAnsiTheme="minorHAnsi"/>
                <w:b/>
                <w:color w:val="000000" w:themeColor="text1"/>
                <w:sz w:val="20"/>
                <w:szCs w:val="20"/>
                <w:u w:val="single"/>
              </w:rPr>
              <w:t>05</w:t>
            </w:r>
          </w:p>
          <w:p w14:paraId="539DF4C7" w14:textId="514ACE40" w:rsidR="007E2EAF" w:rsidRDefault="007E2EAF" w:rsidP="005317CD">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Minutes by PA</w:t>
            </w:r>
          </w:p>
        </w:tc>
        <w:tc>
          <w:tcPr>
            <w:tcW w:w="567" w:type="dxa"/>
          </w:tcPr>
          <w:p w14:paraId="6DC44976" w14:textId="77777777" w:rsidR="0011248E" w:rsidRPr="0043203C" w:rsidRDefault="0011248E">
            <w:pPr>
              <w:pStyle w:val="ListParagraph"/>
              <w:ind w:left="0"/>
              <w:rPr>
                <w:rFonts w:asciiTheme="minorHAnsi" w:hAnsiTheme="minorHAnsi"/>
                <w:b/>
                <w:color w:val="000000" w:themeColor="text1"/>
                <w:sz w:val="20"/>
                <w:szCs w:val="20"/>
              </w:rPr>
            </w:pPr>
          </w:p>
        </w:tc>
      </w:tr>
    </w:tbl>
    <w:p w14:paraId="2F2EBF87" w14:textId="77777777" w:rsidR="00B157EF" w:rsidRPr="009C3007" w:rsidRDefault="00B157EF">
      <w:pPr>
        <w:pStyle w:val="ListParagraph"/>
        <w:ind w:left="0"/>
        <w:rPr>
          <w:rFonts w:asciiTheme="minorHAnsi" w:hAnsiTheme="minorHAnsi"/>
          <w:b/>
          <w:color w:val="000000" w:themeColor="text1"/>
          <w:sz w:val="10"/>
          <w:szCs w:val="20"/>
          <w:u w:val="single"/>
        </w:rPr>
      </w:pPr>
    </w:p>
    <w:p w14:paraId="54928437" w14:textId="77777777" w:rsidR="0043203C" w:rsidRPr="009C3007" w:rsidRDefault="0043203C">
      <w:pPr>
        <w:pStyle w:val="ListParagraph"/>
        <w:ind w:left="0"/>
        <w:rPr>
          <w:rFonts w:asciiTheme="minorHAnsi" w:hAnsiTheme="minorHAnsi"/>
          <w:b/>
          <w:color w:val="000000" w:themeColor="text1"/>
          <w:sz w:val="2"/>
          <w:szCs w:val="20"/>
          <w:u w:val="single"/>
        </w:rPr>
      </w:pPr>
    </w:p>
    <w:tbl>
      <w:tblPr>
        <w:tblStyle w:val="TableGrid"/>
        <w:tblW w:w="10348" w:type="dxa"/>
        <w:tblInd w:w="-459" w:type="dxa"/>
        <w:tblLook w:val="0600" w:firstRow="0" w:lastRow="0" w:firstColumn="0" w:lastColumn="0" w:noHBand="1" w:noVBand="1"/>
      </w:tblPr>
      <w:tblGrid>
        <w:gridCol w:w="9498"/>
        <w:gridCol w:w="850"/>
      </w:tblGrid>
      <w:tr w:rsidR="00B157EF" w:rsidRPr="0043203C" w14:paraId="45E0D501" w14:textId="77777777" w:rsidTr="00E9299F">
        <w:trPr>
          <w:trHeight w:val="266"/>
        </w:trPr>
        <w:tc>
          <w:tcPr>
            <w:tcW w:w="9498" w:type="dxa"/>
          </w:tcPr>
          <w:p w14:paraId="7067C591" w14:textId="3CACD1CC" w:rsidR="008E4FBF" w:rsidRDefault="00B157EF" w:rsidP="003E56EC">
            <w:pPr>
              <w:pStyle w:val="ListParagraph"/>
              <w:ind w:left="360"/>
              <w:rPr>
                <w:rFonts w:asciiTheme="minorHAnsi" w:hAnsiTheme="minorHAnsi"/>
                <w:b/>
                <w:color w:val="FF0000"/>
                <w:sz w:val="20"/>
                <w:szCs w:val="20"/>
                <w:u w:val="single"/>
              </w:rPr>
            </w:pPr>
            <w:r w:rsidRPr="00803360">
              <w:rPr>
                <w:rFonts w:asciiTheme="minorHAnsi" w:hAnsiTheme="minorHAnsi"/>
                <w:b/>
                <w:color w:val="FF0000"/>
                <w:sz w:val="20"/>
                <w:szCs w:val="20"/>
                <w:u w:val="single"/>
              </w:rPr>
              <w:t xml:space="preserve">ACTION POINTS FOR THE NEXT MEETING </w:t>
            </w:r>
            <w:r w:rsidR="00B71AA2">
              <w:rPr>
                <w:rFonts w:asciiTheme="minorHAnsi" w:hAnsiTheme="minorHAnsi"/>
                <w:b/>
                <w:color w:val="FF0000"/>
                <w:sz w:val="20"/>
                <w:szCs w:val="20"/>
                <w:u w:val="single"/>
              </w:rPr>
              <w:t>in Red</w:t>
            </w:r>
          </w:p>
          <w:p w14:paraId="31CB5569" w14:textId="4CF9561A" w:rsidR="00095FE1" w:rsidRPr="005317CD" w:rsidRDefault="00095FE1" w:rsidP="00B71AA2">
            <w:pPr>
              <w:pStyle w:val="ListParagraph"/>
              <w:ind w:left="360"/>
              <w:rPr>
                <w:rFonts w:asciiTheme="minorHAnsi" w:hAnsiTheme="minorHAnsi"/>
                <w:color w:val="FF0000"/>
                <w:sz w:val="20"/>
                <w:szCs w:val="20"/>
              </w:rPr>
            </w:pPr>
          </w:p>
        </w:tc>
        <w:tc>
          <w:tcPr>
            <w:tcW w:w="850" w:type="dxa"/>
          </w:tcPr>
          <w:p w14:paraId="60987DA7" w14:textId="77777777" w:rsidR="00B157EF" w:rsidRPr="0043203C" w:rsidRDefault="00B157EF" w:rsidP="009C17A4">
            <w:pPr>
              <w:pStyle w:val="ListParagraph"/>
              <w:ind w:left="0"/>
              <w:rPr>
                <w:rFonts w:asciiTheme="minorHAnsi" w:hAnsiTheme="minorHAnsi"/>
                <w:b/>
                <w:color w:val="000000" w:themeColor="text1"/>
                <w:sz w:val="20"/>
                <w:szCs w:val="20"/>
              </w:rPr>
            </w:pPr>
          </w:p>
          <w:p w14:paraId="551947B5" w14:textId="769EBEFA" w:rsidR="00B157EF" w:rsidRPr="0043203C" w:rsidRDefault="00B157EF" w:rsidP="009C17A4">
            <w:pPr>
              <w:pStyle w:val="ListParagraph"/>
              <w:ind w:left="0"/>
              <w:rPr>
                <w:rFonts w:asciiTheme="minorHAnsi" w:hAnsiTheme="minorHAnsi"/>
                <w:b/>
                <w:color w:val="000000" w:themeColor="text1"/>
                <w:sz w:val="20"/>
                <w:szCs w:val="20"/>
              </w:rPr>
            </w:pPr>
          </w:p>
        </w:tc>
      </w:tr>
    </w:tbl>
    <w:p w14:paraId="24237801" w14:textId="77777777" w:rsidR="00B677B4" w:rsidRDefault="00B677B4">
      <w:pPr>
        <w:pStyle w:val="ListParagraph"/>
        <w:ind w:left="0"/>
        <w:rPr>
          <w:rFonts w:asciiTheme="minorHAnsi" w:hAnsiTheme="minorHAnsi"/>
          <w:b/>
          <w:color w:val="000000" w:themeColor="text1"/>
          <w:sz w:val="20"/>
          <w:szCs w:val="20"/>
          <w:u w:val="single"/>
        </w:rPr>
      </w:pPr>
    </w:p>
    <w:p w14:paraId="001D5A8F" w14:textId="77777777" w:rsidR="00F74A66" w:rsidRDefault="00F74A66">
      <w:pPr>
        <w:pStyle w:val="ListParagraph"/>
        <w:ind w:left="0"/>
        <w:rPr>
          <w:rFonts w:asciiTheme="minorHAnsi" w:hAnsiTheme="minorHAnsi"/>
          <w:b/>
          <w:color w:val="000000" w:themeColor="text1"/>
          <w:sz w:val="20"/>
          <w:szCs w:val="20"/>
          <w:u w:val="single"/>
        </w:rPr>
      </w:pPr>
    </w:p>
    <w:p w14:paraId="3C0B93F3" w14:textId="762489A3" w:rsidR="00EF700A" w:rsidRPr="0043203C" w:rsidRDefault="004170B0">
      <w:pPr>
        <w:pStyle w:val="ListParagraph"/>
        <w:ind w:left="0"/>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N</w:t>
      </w:r>
      <w:r w:rsidR="002154D1" w:rsidRPr="0043203C">
        <w:rPr>
          <w:rFonts w:asciiTheme="minorHAnsi" w:hAnsiTheme="minorHAnsi"/>
          <w:b/>
          <w:color w:val="000000" w:themeColor="text1"/>
          <w:sz w:val="20"/>
          <w:szCs w:val="20"/>
          <w:u w:val="single"/>
        </w:rPr>
        <w:t>ext meeting</w:t>
      </w:r>
      <w:r w:rsidR="002154D1" w:rsidRPr="0043203C">
        <w:rPr>
          <w:rFonts w:asciiTheme="minorHAnsi" w:hAnsiTheme="minorHAnsi"/>
          <w:color w:val="000000" w:themeColor="text1"/>
          <w:sz w:val="20"/>
          <w:szCs w:val="20"/>
        </w:rPr>
        <w:t xml:space="preserve">:  Wednesday </w:t>
      </w:r>
      <w:r w:rsidR="007E2EAF">
        <w:rPr>
          <w:rFonts w:asciiTheme="minorHAnsi" w:hAnsiTheme="minorHAnsi"/>
          <w:color w:val="000000" w:themeColor="text1"/>
          <w:sz w:val="20"/>
          <w:szCs w:val="20"/>
        </w:rPr>
        <w:t>1</w:t>
      </w:r>
      <w:r w:rsidR="007E2EAF" w:rsidRPr="007E2EAF">
        <w:rPr>
          <w:rFonts w:asciiTheme="minorHAnsi" w:hAnsiTheme="minorHAnsi"/>
          <w:color w:val="000000" w:themeColor="text1"/>
          <w:sz w:val="20"/>
          <w:szCs w:val="20"/>
          <w:vertAlign w:val="superscript"/>
        </w:rPr>
        <w:t>st</w:t>
      </w:r>
      <w:r w:rsidR="007E2EAF">
        <w:rPr>
          <w:rFonts w:asciiTheme="minorHAnsi" w:hAnsiTheme="minorHAnsi"/>
          <w:color w:val="000000" w:themeColor="text1"/>
          <w:sz w:val="20"/>
          <w:szCs w:val="20"/>
        </w:rPr>
        <w:t xml:space="preserve"> June</w:t>
      </w:r>
      <w:r w:rsidR="00CB69E2">
        <w:rPr>
          <w:rFonts w:asciiTheme="minorHAnsi" w:hAnsiTheme="minorHAnsi"/>
          <w:color w:val="000000" w:themeColor="text1"/>
          <w:sz w:val="20"/>
          <w:szCs w:val="20"/>
        </w:rPr>
        <w:t xml:space="preserve"> 2022</w:t>
      </w:r>
      <w:r w:rsidR="00FB1638" w:rsidRPr="0043203C">
        <w:rPr>
          <w:rFonts w:asciiTheme="minorHAnsi" w:hAnsiTheme="minorHAnsi"/>
          <w:color w:val="000000" w:themeColor="text1"/>
          <w:sz w:val="20"/>
          <w:szCs w:val="20"/>
        </w:rPr>
        <w:t xml:space="preserve">  </w:t>
      </w:r>
    </w:p>
    <w:p w14:paraId="76353C6B"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p>
    <w:p w14:paraId="6AD8EAAD" w14:textId="4A0B2CB9" w:rsidR="009C17A4" w:rsidRPr="0043203C" w:rsidRDefault="009C17A4" w:rsidP="00CE309A">
      <w:pPr>
        <w:pStyle w:val="ListParagraph"/>
        <w:ind w:left="0"/>
        <w:rPr>
          <w:rFonts w:asciiTheme="minorHAnsi" w:hAnsiTheme="minorHAnsi"/>
          <w:b/>
          <w:color w:val="000000" w:themeColor="text1"/>
          <w:sz w:val="20"/>
          <w:szCs w:val="20"/>
          <w:u w:val="single"/>
        </w:rPr>
      </w:pPr>
      <w:r w:rsidRPr="0043203C">
        <w:rPr>
          <w:rFonts w:asciiTheme="minorHAnsi" w:hAnsiTheme="minorHAnsi"/>
          <w:color w:val="000000" w:themeColor="text1"/>
          <w:sz w:val="20"/>
          <w:szCs w:val="20"/>
        </w:rPr>
        <w:t xml:space="preserve">Action Points: </w:t>
      </w:r>
      <w:r w:rsidR="00396FAF" w:rsidRPr="00E9299F">
        <w:rPr>
          <w:rFonts w:asciiTheme="minorHAnsi" w:hAnsiTheme="minorHAnsi"/>
          <w:color w:val="FF0000"/>
          <w:sz w:val="20"/>
          <w:szCs w:val="20"/>
        </w:rPr>
        <w:t>See Above</w:t>
      </w:r>
      <w:r w:rsidR="00F81F09" w:rsidRPr="0043203C">
        <w:rPr>
          <w:rFonts w:asciiTheme="minorHAnsi" w:hAnsiTheme="minorHAnsi"/>
          <w:color w:val="000000" w:themeColor="text1"/>
          <w:sz w:val="20"/>
          <w:szCs w:val="20"/>
        </w:rPr>
        <w:t xml:space="preserve"> </w:t>
      </w:r>
    </w:p>
    <w:p w14:paraId="735BDE5D" w14:textId="7898BDCE" w:rsidR="004170B0"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Running </w:t>
      </w:r>
      <w:proofErr w:type="gramStart"/>
      <w:r w:rsidRPr="0043203C">
        <w:rPr>
          <w:rFonts w:asciiTheme="minorHAnsi" w:hAnsiTheme="minorHAnsi"/>
          <w:color w:val="000000" w:themeColor="text1"/>
          <w:sz w:val="20"/>
          <w:szCs w:val="20"/>
        </w:rPr>
        <w:t xml:space="preserve">Events  </w:t>
      </w:r>
      <w:r w:rsidR="0030316F">
        <w:rPr>
          <w:rFonts w:asciiTheme="minorHAnsi" w:hAnsiTheme="minorHAnsi"/>
          <w:color w:val="000000" w:themeColor="text1"/>
          <w:sz w:val="20"/>
          <w:szCs w:val="20"/>
        </w:rPr>
        <w:t>(</w:t>
      </w:r>
      <w:proofErr w:type="gramEnd"/>
      <w:r w:rsidR="009F0938">
        <w:rPr>
          <w:rFonts w:asciiTheme="minorHAnsi" w:hAnsiTheme="minorHAnsi"/>
          <w:color w:val="000000" w:themeColor="text1"/>
          <w:sz w:val="20"/>
          <w:szCs w:val="20"/>
        </w:rPr>
        <w:t xml:space="preserve">10ks, </w:t>
      </w:r>
      <w:r w:rsidRPr="0043203C">
        <w:rPr>
          <w:rFonts w:asciiTheme="minorHAnsi" w:hAnsiTheme="minorHAnsi"/>
          <w:color w:val="000000" w:themeColor="text1"/>
          <w:sz w:val="20"/>
          <w:szCs w:val="20"/>
        </w:rPr>
        <w:t>X Country</w:t>
      </w:r>
      <w:r w:rsidR="009F0938">
        <w:rPr>
          <w:rFonts w:asciiTheme="minorHAnsi" w:hAnsiTheme="minorHAnsi"/>
          <w:color w:val="000000" w:themeColor="text1"/>
          <w:sz w:val="20"/>
          <w:szCs w:val="20"/>
        </w:rPr>
        <w:t>, Away nights etc.</w:t>
      </w:r>
      <w:r w:rsidR="0030316F">
        <w:rPr>
          <w:rFonts w:asciiTheme="minorHAnsi" w:hAnsiTheme="minorHAnsi"/>
          <w:color w:val="000000" w:themeColor="text1"/>
          <w:sz w:val="20"/>
          <w:szCs w:val="20"/>
        </w:rPr>
        <w:t>)</w:t>
      </w:r>
    </w:p>
    <w:p w14:paraId="61635B6B" w14:textId="77777777" w:rsidR="00095FE1" w:rsidRPr="0043203C" w:rsidRDefault="00095FE1" w:rsidP="00095FE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Handicaps</w:t>
      </w:r>
    </w:p>
    <w:p w14:paraId="7402147E" w14:textId="6B14B98C" w:rsidR="00095FE1" w:rsidRPr="0043203C" w:rsidRDefault="00095FE1" w:rsidP="00CE309A">
      <w:pPr>
        <w:pStyle w:val="ListParagraph"/>
        <w:ind w:left="0"/>
        <w:rPr>
          <w:rFonts w:asciiTheme="minorHAnsi" w:hAnsiTheme="minorHAnsi"/>
          <w:color w:val="000000" w:themeColor="text1"/>
          <w:sz w:val="20"/>
          <w:szCs w:val="20"/>
        </w:rPr>
      </w:pPr>
      <w:r>
        <w:rPr>
          <w:rFonts w:asciiTheme="minorHAnsi" w:hAnsiTheme="minorHAnsi"/>
          <w:color w:val="000000" w:themeColor="text1"/>
          <w:sz w:val="20"/>
          <w:szCs w:val="20"/>
        </w:rPr>
        <w:t>Captains</w:t>
      </w:r>
      <w:r w:rsidR="00AE6E72">
        <w:rPr>
          <w:rFonts w:asciiTheme="minorHAnsi" w:hAnsiTheme="minorHAnsi"/>
          <w:color w:val="000000" w:themeColor="text1"/>
          <w:sz w:val="20"/>
          <w:szCs w:val="20"/>
        </w:rPr>
        <w:t>’</w:t>
      </w:r>
      <w:r>
        <w:rPr>
          <w:rFonts w:asciiTheme="minorHAnsi" w:hAnsiTheme="minorHAnsi"/>
          <w:color w:val="000000" w:themeColor="text1"/>
          <w:sz w:val="20"/>
          <w:szCs w:val="20"/>
        </w:rPr>
        <w:t xml:space="preserve"> </w:t>
      </w:r>
      <w:r w:rsidR="00574992">
        <w:rPr>
          <w:rFonts w:asciiTheme="minorHAnsi" w:hAnsiTheme="minorHAnsi"/>
          <w:color w:val="000000" w:themeColor="text1"/>
          <w:sz w:val="20"/>
          <w:szCs w:val="20"/>
        </w:rPr>
        <w:t>update</w:t>
      </w:r>
    </w:p>
    <w:p w14:paraId="77890A2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Juniors</w:t>
      </w:r>
    </w:p>
    <w:p w14:paraId="5F585FE0" w14:textId="34EE05FC" w:rsidR="004170B0" w:rsidRPr="0043203C" w:rsidRDefault="00EF7B79" w:rsidP="00CE309A">
      <w:pPr>
        <w:rPr>
          <w:rFonts w:asciiTheme="minorHAnsi" w:hAnsiTheme="minorHAnsi"/>
          <w:color w:val="000000" w:themeColor="text1"/>
          <w:sz w:val="20"/>
          <w:szCs w:val="20"/>
        </w:rPr>
      </w:pPr>
      <w:r>
        <w:rPr>
          <w:rFonts w:asciiTheme="minorHAnsi" w:hAnsiTheme="minorHAnsi"/>
          <w:color w:val="000000" w:themeColor="text1"/>
          <w:sz w:val="20"/>
          <w:szCs w:val="20"/>
        </w:rPr>
        <w:t>Social/non running e</w:t>
      </w:r>
      <w:r w:rsidR="004170B0" w:rsidRPr="0043203C">
        <w:rPr>
          <w:rFonts w:asciiTheme="minorHAnsi" w:hAnsiTheme="minorHAnsi"/>
          <w:color w:val="000000" w:themeColor="text1"/>
          <w:sz w:val="20"/>
          <w:szCs w:val="20"/>
        </w:rPr>
        <w:t xml:space="preserve">vents </w:t>
      </w:r>
    </w:p>
    <w:p w14:paraId="5C62F435" w14:textId="0F803037" w:rsidR="004170B0" w:rsidRPr="0043203C" w:rsidRDefault="00772A06" w:rsidP="00CE309A">
      <w:pPr>
        <w:rPr>
          <w:rFonts w:asciiTheme="minorHAnsi" w:hAnsiTheme="minorHAnsi"/>
          <w:color w:val="000000" w:themeColor="text1"/>
          <w:sz w:val="20"/>
          <w:szCs w:val="20"/>
        </w:rPr>
      </w:pPr>
      <w:r>
        <w:rPr>
          <w:rFonts w:asciiTheme="minorHAnsi" w:hAnsiTheme="minorHAnsi"/>
          <w:color w:val="000000" w:themeColor="text1"/>
          <w:sz w:val="20"/>
          <w:szCs w:val="20"/>
        </w:rPr>
        <w:t>Admin I</w:t>
      </w:r>
      <w:r w:rsidR="0030316F">
        <w:rPr>
          <w:rFonts w:asciiTheme="minorHAnsi" w:hAnsiTheme="minorHAnsi"/>
          <w:color w:val="000000" w:themeColor="text1"/>
          <w:sz w:val="20"/>
          <w:szCs w:val="20"/>
        </w:rPr>
        <w:t xml:space="preserve">ssues </w:t>
      </w:r>
      <w:proofErr w:type="gramStart"/>
      <w:r w:rsidR="0030316F">
        <w:rPr>
          <w:rFonts w:asciiTheme="minorHAnsi" w:hAnsiTheme="minorHAnsi"/>
          <w:color w:val="000000" w:themeColor="text1"/>
          <w:sz w:val="20"/>
          <w:szCs w:val="20"/>
        </w:rPr>
        <w:t>(</w:t>
      </w:r>
      <w:r w:rsidR="00607F75">
        <w:rPr>
          <w:rFonts w:asciiTheme="minorHAnsi" w:hAnsiTheme="minorHAnsi"/>
          <w:color w:val="000000" w:themeColor="text1"/>
          <w:sz w:val="20"/>
          <w:szCs w:val="20"/>
        </w:rPr>
        <w:t xml:space="preserve"> </w:t>
      </w:r>
      <w:r w:rsidR="004170B0" w:rsidRPr="0043203C">
        <w:rPr>
          <w:rFonts w:asciiTheme="minorHAnsi" w:hAnsiTheme="minorHAnsi"/>
          <w:color w:val="000000" w:themeColor="text1"/>
          <w:sz w:val="20"/>
          <w:szCs w:val="20"/>
        </w:rPr>
        <w:t>website</w:t>
      </w:r>
      <w:proofErr w:type="gramEnd"/>
      <w:r w:rsidR="004170B0" w:rsidRPr="0043203C">
        <w:rPr>
          <w:rFonts w:asciiTheme="minorHAnsi" w:hAnsiTheme="minorHAnsi"/>
          <w:color w:val="000000" w:themeColor="text1"/>
          <w:sz w:val="20"/>
          <w:szCs w:val="20"/>
        </w:rPr>
        <w:t xml:space="preserve">/photos/press report </w:t>
      </w:r>
      <w:r w:rsidR="006A4307" w:rsidRPr="0043203C">
        <w:rPr>
          <w:rFonts w:asciiTheme="minorHAnsi" w:hAnsiTheme="minorHAnsi"/>
          <w:color w:val="000000" w:themeColor="text1"/>
          <w:sz w:val="20"/>
          <w:szCs w:val="20"/>
        </w:rPr>
        <w:t>etc.</w:t>
      </w:r>
      <w:r w:rsidR="0030316F">
        <w:rPr>
          <w:rFonts w:asciiTheme="minorHAnsi" w:hAnsiTheme="minorHAnsi"/>
          <w:color w:val="000000" w:themeColor="text1"/>
          <w:sz w:val="20"/>
          <w:szCs w:val="20"/>
        </w:rPr>
        <w:t>)</w:t>
      </w:r>
    </w:p>
    <w:p w14:paraId="5B3F7B4E" w14:textId="7A2E64AC"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Finance</w:t>
      </w:r>
    </w:p>
    <w:p w14:paraId="2D6A4850"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Membership</w:t>
      </w:r>
    </w:p>
    <w:p w14:paraId="6164EAE5"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Kit and Equipment </w:t>
      </w:r>
    </w:p>
    <w:p w14:paraId="6CB8522B" w14:textId="70FB58BA" w:rsidR="004170B0" w:rsidRPr="0043203C" w:rsidRDefault="00772A06"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Any other Urgent business</w:t>
      </w:r>
      <w:r>
        <w:rPr>
          <w:rFonts w:asciiTheme="minorHAnsi" w:hAnsiTheme="minorHAnsi"/>
          <w:color w:val="000000" w:themeColor="text1"/>
          <w:sz w:val="20"/>
          <w:szCs w:val="20"/>
        </w:rPr>
        <w:t xml:space="preserve"> not covered in the above sections</w:t>
      </w:r>
    </w:p>
    <w:sectPr w:rsidR="004170B0" w:rsidRPr="0043203C" w:rsidSect="009C3007">
      <w:pgSz w:w="11900" w:h="16840"/>
      <w:pgMar w:top="568" w:right="1410" w:bottom="426"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5B9"/>
    <w:multiLevelType w:val="hybridMultilevel"/>
    <w:tmpl w:val="5A923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7036A4"/>
    <w:multiLevelType w:val="hybridMultilevel"/>
    <w:tmpl w:val="E59AE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682CB3"/>
    <w:multiLevelType w:val="hybridMultilevel"/>
    <w:tmpl w:val="1BAE3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1C2998"/>
    <w:multiLevelType w:val="hybridMultilevel"/>
    <w:tmpl w:val="AEB8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2278F"/>
    <w:multiLevelType w:val="hybridMultilevel"/>
    <w:tmpl w:val="A06CDF1A"/>
    <w:lvl w:ilvl="0" w:tplc="01AA198C">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7" w15:restartNumberingAfterBreak="0">
    <w:nsid w:val="16271C3C"/>
    <w:multiLevelType w:val="hybridMultilevel"/>
    <w:tmpl w:val="D6A4C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EE2687"/>
    <w:multiLevelType w:val="hybridMultilevel"/>
    <w:tmpl w:val="C0F4F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917FE4"/>
    <w:multiLevelType w:val="hybridMultilevel"/>
    <w:tmpl w:val="3C168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292A23"/>
    <w:multiLevelType w:val="hybridMultilevel"/>
    <w:tmpl w:val="5178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186BDF"/>
    <w:multiLevelType w:val="hybridMultilevel"/>
    <w:tmpl w:val="549A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13"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14" w15:restartNumberingAfterBreak="0">
    <w:nsid w:val="32535E56"/>
    <w:multiLevelType w:val="hybridMultilevel"/>
    <w:tmpl w:val="EA8A7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FC7629"/>
    <w:multiLevelType w:val="hybridMultilevel"/>
    <w:tmpl w:val="CDC47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641064"/>
    <w:multiLevelType w:val="hybridMultilevel"/>
    <w:tmpl w:val="8674B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664EE7"/>
    <w:multiLevelType w:val="hybridMultilevel"/>
    <w:tmpl w:val="753872AC"/>
    <w:lvl w:ilvl="0" w:tplc="8D22EA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605B6"/>
    <w:multiLevelType w:val="hybridMultilevel"/>
    <w:tmpl w:val="FDE04416"/>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20" w15:restartNumberingAfterBreak="0">
    <w:nsid w:val="46E33E9D"/>
    <w:multiLevelType w:val="hybridMultilevel"/>
    <w:tmpl w:val="01DCA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A27D18"/>
    <w:multiLevelType w:val="hybridMultilevel"/>
    <w:tmpl w:val="B91CE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BC56A13"/>
    <w:multiLevelType w:val="hybridMultilevel"/>
    <w:tmpl w:val="3EA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25" w15:restartNumberingAfterBreak="0">
    <w:nsid w:val="5E604A4B"/>
    <w:multiLevelType w:val="hybridMultilevel"/>
    <w:tmpl w:val="ADD43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27" w15:restartNumberingAfterBreak="0">
    <w:nsid w:val="67DB009A"/>
    <w:multiLevelType w:val="hybridMultilevel"/>
    <w:tmpl w:val="A934D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17B3BED"/>
    <w:multiLevelType w:val="hybridMultilevel"/>
    <w:tmpl w:val="7BB42C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1B9282A"/>
    <w:multiLevelType w:val="hybridMultilevel"/>
    <w:tmpl w:val="2D2C4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72A5932"/>
    <w:multiLevelType w:val="hybridMultilevel"/>
    <w:tmpl w:val="8CCC1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A392BF2"/>
    <w:multiLevelType w:val="hybridMultilevel"/>
    <w:tmpl w:val="2B9A1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AD74B29"/>
    <w:multiLevelType w:val="hybridMultilevel"/>
    <w:tmpl w:val="5A68A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abstractNum w:abstractNumId="35" w15:restartNumberingAfterBreak="0">
    <w:nsid w:val="7BF953F3"/>
    <w:multiLevelType w:val="hybridMultilevel"/>
    <w:tmpl w:val="861C5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C48388B"/>
    <w:multiLevelType w:val="hybridMultilevel"/>
    <w:tmpl w:val="D504A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E53066B"/>
    <w:multiLevelType w:val="hybridMultilevel"/>
    <w:tmpl w:val="DDE4F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9783621">
    <w:abstractNumId w:val="26"/>
  </w:num>
  <w:num w:numId="2" w16cid:durableId="595400993">
    <w:abstractNumId w:val="13"/>
  </w:num>
  <w:num w:numId="3" w16cid:durableId="10960426">
    <w:abstractNumId w:val="12"/>
  </w:num>
  <w:num w:numId="4" w16cid:durableId="1233733942">
    <w:abstractNumId w:val="24"/>
  </w:num>
  <w:num w:numId="5" w16cid:durableId="853374921">
    <w:abstractNumId w:val="34"/>
  </w:num>
  <w:num w:numId="6" w16cid:durableId="499589061">
    <w:abstractNumId w:val="6"/>
  </w:num>
  <w:num w:numId="7" w16cid:durableId="400369197">
    <w:abstractNumId w:val="19"/>
  </w:num>
  <w:num w:numId="8" w16cid:durableId="443961526">
    <w:abstractNumId w:val="15"/>
  </w:num>
  <w:num w:numId="9" w16cid:durableId="235820481">
    <w:abstractNumId w:val="31"/>
  </w:num>
  <w:num w:numId="10" w16cid:durableId="717558626">
    <w:abstractNumId w:val="1"/>
  </w:num>
  <w:num w:numId="11" w16cid:durableId="1009602899">
    <w:abstractNumId w:val="22"/>
  </w:num>
  <w:num w:numId="12" w16cid:durableId="582758869">
    <w:abstractNumId w:val="28"/>
  </w:num>
  <w:num w:numId="13" w16cid:durableId="88619663">
    <w:abstractNumId w:val="4"/>
  </w:num>
  <w:num w:numId="14" w16cid:durableId="649746585">
    <w:abstractNumId w:val="11"/>
  </w:num>
  <w:num w:numId="15" w16cid:durableId="1188449920">
    <w:abstractNumId w:val="7"/>
  </w:num>
  <w:num w:numId="16" w16cid:durableId="617493403">
    <w:abstractNumId w:val="23"/>
  </w:num>
  <w:num w:numId="17" w16cid:durableId="921261774">
    <w:abstractNumId w:val="8"/>
  </w:num>
  <w:num w:numId="18" w16cid:durableId="1795293294">
    <w:abstractNumId w:val="20"/>
  </w:num>
  <w:num w:numId="19" w16cid:durableId="1394112508">
    <w:abstractNumId w:val="25"/>
  </w:num>
  <w:num w:numId="20" w16cid:durableId="2129154861">
    <w:abstractNumId w:val="18"/>
  </w:num>
  <w:num w:numId="21" w16cid:durableId="910384742">
    <w:abstractNumId w:val="5"/>
  </w:num>
  <w:num w:numId="22" w16cid:durableId="1820225089">
    <w:abstractNumId w:val="35"/>
  </w:num>
  <w:num w:numId="23" w16cid:durableId="424152350">
    <w:abstractNumId w:val="10"/>
  </w:num>
  <w:num w:numId="24" w16cid:durableId="124465494">
    <w:abstractNumId w:val="32"/>
  </w:num>
  <w:num w:numId="25" w16cid:durableId="418600085">
    <w:abstractNumId w:val="29"/>
  </w:num>
  <w:num w:numId="26" w16cid:durableId="1468008186">
    <w:abstractNumId w:val="33"/>
  </w:num>
  <w:num w:numId="27" w16cid:durableId="1358189889">
    <w:abstractNumId w:val="9"/>
  </w:num>
  <w:num w:numId="28" w16cid:durableId="676229265">
    <w:abstractNumId w:val="21"/>
  </w:num>
  <w:num w:numId="29" w16cid:durableId="670983712">
    <w:abstractNumId w:val="27"/>
  </w:num>
  <w:num w:numId="30" w16cid:durableId="2094202902">
    <w:abstractNumId w:val="36"/>
  </w:num>
  <w:num w:numId="31" w16cid:durableId="450247421">
    <w:abstractNumId w:val="16"/>
  </w:num>
  <w:num w:numId="32" w16cid:durableId="1810198024">
    <w:abstractNumId w:val="37"/>
  </w:num>
  <w:num w:numId="33" w16cid:durableId="2010793990">
    <w:abstractNumId w:val="3"/>
  </w:num>
  <w:num w:numId="34" w16cid:durableId="1699700968">
    <w:abstractNumId w:val="14"/>
  </w:num>
  <w:num w:numId="35" w16cid:durableId="652833708">
    <w:abstractNumId w:val="2"/>
  </w:num>
  <w:num w:numId="36" w16cid:durableId="2038191681">
    <w:abstractNumId w:val="17"/>
  </w:num>
  <w:num w:numId="37" w16cid:durableId="640043945">
    <w:abstractNumId w:val="0"/>
  </w:num>
  <w:num w:numId="38" w16cid:durableId="1077289814">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032DE"/>
    <w:rsid w:val="000123BC"/>
    <w:rsid w:val="00017C90"/>
    <w:rsid w:val="00020F39"/>
    <w:rsid w:val="000224D1"/>
    <w:rsid w:val="0003766D"/>
    <w:rsid w:val="000402F2"/>
    <w:rsid w:val="00041F01"/>
    <w:rsid w:val="00043354"/>
    <w:rsid w:val="00043D65"/>
    <w:rsid w:val="00046F8F"/>
    <w:rsid w:val="0006008B"/>
    <w:rsid w:val="00061C14"/>
    <w:rsid w:val="00063ECF"/>
    <w:rsid w:val="00064468"/>
    <w:rsid w:val="000662B1"/>
    <w:rsid w:val="00073F01"/>
    <w:rsid w:val="00080E15"/>
    <w:rsid w:val="00082D6E"/>
    <w:rsid w:val="00095FE1"/>
    <w:rsid w:val="000A4284"/>
    <w:rsid w:val="000B3E63"/>
    <w:rsid w:val="000C049D"/>
    <w:rsid w:val="000C267D"/>
    <w:rsid w:val="000C5EB2"/>
    <w:rsid w:val="000D00D3"/>
    <w:rsid w:val="000D563F"/>
    <w:rsid w:val="000E03BF"/>
    <w:rsid w:val="000E0BB5"/>
    <w:rsid w:val="000E3345"/>
    <w:rsid w:val="000E5819"/>
    <w:rsid w:val="000F0F64"/>
    <w:rsid w:val="000F1542"/>
    <w:rsid w:val="000F1DBA"/>
    <w:rsid w:val="000F4763"/>
    <w:rsid w:val="0011248E"/>
    <w:rsid w:val="00112F8B"/>
    <w:rsid w:val="00114C73"/>
    <w:rsid w:val="00116B3F"/>
    <w:rsid w:val="001211F6"/>
    <w:rsid w:val="00124070"/>
    <w:rsid w:val="00140EDF"/>
    <w:rsid w:val="00147C1E"/>
    <w:rsid w:val="00150A15"/>
    <w:rsid w:val="00150B16"/>
    <w:rsid w:val="00151BEA"/>
    <w:rsid w:val="00155CDC"/>
    <w:rsid w:val="00165D7D"/>
    <w:rsid w:val="00173035"/>
    <w:rsid w:val="001755F8"/>
    <w:rsid w:val="00182C72"/>
    <w:rsid w:val="0018621A"/>
    <w:rsid w:val="00186492"/>
    <w:rsid w:val="001A54D6"/>
    <w:rsid w:val="001B0A10"/>
    <w:rsid w:val="001D1A08"/>
    <w:rsid w:val="001D1D68"/>
    <w:rsid w:val="001D3666"/>
    <w:rsid w:val="001D7E6E"/>
    <w:rsid w:val="001E1220"/>
    <w:rsid w:val="001F2B95"/>
    <w:rsid w:val="001F3102"/>
    <w:rsid w:val="001F34BF"/>
    <w:rsid w:val="001F79CE"/>
    <w:rsid w:val="00204E02"/>
    <w:rsid w:val="00207F76"/>
    <w:rsid w:val="00210353"/>
    <w:rsid w:val="00211C82"/>
    <w:rsid w:val="00212879"/>
    <w:rsid w:val="002137F2"/>
    <w:rsid w:val="002154D1"/>
    <w:rsid w:val="00224A2E"/>
    <w:rsid w:val="00235D54"/>
    <w:rsid w:val="00240F52"/>
    <w:rsid w:val="002439DC"/>
    <w:rsid w:val="00253AEF"/>
    <w:rsid w:val="00262027"/>
    <w:rsid w:val="00274590"/>
    <w:rsid w:val="00275DCA"/>
    <w:rsid w:val="00280246"/>
    <w:rsid w:val="00283B82"/>
    <w:rsid w:val="002929A2"/>
    <w:rsid w:val="00297656"/>
    <w:rsid w:val="002A1DD8"/>
    <w:rsid w:val="002A4BD9"/>
    <w:rsid w:val="002C2006"/>
    <w:rsid w:val="002C2A53"/>
    <w:rsid w:val="002C636D"/>
    <w:rsid w:val="002C63D9"/>
    <w:rsid w:val="002D1480"/>
    <w:rsid w:val="002D1E0D"/>
    <w:rsid w:val="002D3E90"/>
    <w:rsid w:val="002F7201"/>
    <w:rsid w:val="0030316F"/>
    <w:rsid w:val="00313EBD"/>
    <w:rsid w:val="00317101"/>
    <w:rsid w:val="00322E94"/>
    <w:rsid w:val="00327E65"/>
    <w:rsid w:val="0034285A"/>
    <w:rsid w:val="00354AB9"/>
    <w:rsid w:val="00361A83"/>
    <w:rsid w:val="00373209"/>
    <w:rsid w:val="003748B7"/>
    <w:rsid w:val="00381DCA"/>
    <w:rsid w:val="003879E8"/>
    <w:rsid w:val="00391CF1"/>
    <w:rsid w:val="00391F56"/>
    <w:rsid w:val="00392058"/>
    <w:rsid w:val="00396FAF"/>
    <w:rsid w:val="003A629D"/>
    <w:rsid w:val="003B29C7"/>
    <w:rsid w:val="003B47A7"/>
    <w:rsid w:val="003C5A56"/>
    <w:rsid w:val="003C7873"/>
    <w:rsid w:val="003D1F2F"/>
    <w:rsid w:val="003D6772"/>
    <w:rsid w:val="003E56EC"/>
    <w:rsid w:val="003E63B8"/>
    <w:rsid w:val="0040147D"/>
    <w:rsid w:val="00410A57"/>
    <w:rsid w:val="00410A9D"/>
    <w:rsid w:val="00412DE3"/>
    <w:rsid w:val="004145A8"/>
    <w:rsid w:val="00416EA7"/>
    <w:rsid w:val="004170B0"/>
    <w:rsid w:val="00417663"/>
    <w:rsid w:val="00417F1F"/>
    <w:rsid w:val="00421D69"/>
    <w:rsid w:val="00430A09"/>
    <w:rsid w:val="0043203C"/>
    <w:rsid w:val="004517D4"/>
    <w:rsid w:val="0045269E"/>
    <w:rsid w:val="00473A0F"/>
    <w:rsid w:val="00477DC8"/>
    <w:rsid w:val="00490EF1"/>
    <w:rsid w:val="00496955"/>
    <w:rsid w:val="004A26A7"/>
    <w:rsid w:val="004A7EAF"/>
    <w:rsid w:val="004B31E6"/>
    <w:rsid w:val="004B5FC2"/>
    <w:rsid w:val="004D1CF2"/>
    <w:rsid w:val="004D3A3F"/>
    <w:rsid w:val="004E3507"/>
    <w:rsid w:val="004E5941"/>
    <w:rsid w:val="004F0080"/>
    <w:rsid w:val="004F292A"/>
    <w:rsid w:val="004F468D"/>
    <w:rsid w:val="004F58DE"/>
    <w:rsid w:val="00502E62"/>
    <w:rsid w:val="00504401"/>
    <w:rsid w:val="00514795"/>
    <w:rsid w:val="00514A96"/>
    <w:rsid w:val="005256AB"/>
    <w:rsid w:val="00526709"/>
    <w:rsid w:val="005317CD"/>
    <w:rsid w:val="0053668A"/>
    <w:rsid w:val="0053788C"/>
    <w:rsid w:val="005404D0"/>
    <w:rsid w:val="0054349B"/>
    <w:rsid w:val="00547FEC"/>
    <w:rsid w:val="005601C6"/>
    <w:rsid w:val="00574992"/>
    <w:rsid w:val="00584445"/>
    <w:rsid w:val="005849B2"/>
    <w:rsid w:val="00585402"/>
    <w:rsid w:val="00586567"/>
    <w:rsid w:val="005865F9"/>
    <w:rsid w:val="0059090D"/>
    <w:rsid w:val="005950C4"/>
    <w:rsid w:val="00597E0B"/>
    <w:rsid w:val="005A561F"/>
    <w:rsid w:val="005B26B9"/>
    <w:rsid w:val="005B2F08"/>
    <w:rsid w:val="005B3E19"/>
    <w:rsid w:val="005D03C1"/>
    <w:rsid w:val="005D2036"/>
    <w:rsid w:val="005E3826"/>
    <w:rsid w:val="005F2907"/>
    <w:rsid w:val="005F4C0E"/>
    <w:rsid w:val="006018FD"/>
    <w:rsid w:val="00607F75"/>
    <w:rsid w:val="00612D1B"/>
    <w:rsid w:val="006133D2"/>
    <w:rsid w:val="00615D13"/>
    <w:rsid w:val="00622AB3"/>
    <w:rsid w:val="0062303A"/>
    <w:rsid w:val="00632D37"/>
    <w:rsid w:val="006458F8"/>
    <w:rsid w:val="0065321A"/>
    <w:rsid w:val="006569E2"/>
    <w:rsid w:val="00657330"/>
    <w:rsid w:val="00657E2D"/>
    <w:rsid w:val="00662862"/>
    <w:rsid w:val="00663834"/>
    <w:rsid w:val="00664FED"/>
    <w:rsid w:val="0066578C"/>
    <w:rsid w:val="00673446"/>
    <w:rsid w:val="00673A2E"/>
    <w:rsid w:val="00676F97"/>
    <w:rsid w:val="00677D92"/>
    <w:rsid w:val="00693D6B"/>
    <w:rsid w:val="006A07B7"/>
    <w:rsid w:val="006A2144"/>
    <w:rsid w:val="006A2C7A"/>
    <w:rsid w:val="006A419F"/>
    <w:rsid w:val="006A4307"/>
    <w:rsid w:val="006A675B"/>
    <w:rsid w:val="006A68BF"/>
    <w:rsid w:val="006B05BA"/>
    <w:rsid w:val="006B33DE"/>
    <w:rsid w:val="006B6B07"/>
    <w:rsid w:val="006C26B2"/>
    <w:rsid w:val="006C2B01"/>
    <w:rsid w:val="006C2F25"/>
    <w:rsid w:val="006C6132"/>
    <w:rsid w:val="006C7D46"/>
    <w:rsid w:val="006D0BEC"/>
    <w:rsid w:val="006D0C50"/>
    <w:rsid w:val="006E35A1"/>
    <w:rsid w:val="006E4B5A"/>
    <w:rsid w:val="006F6FD1"/>
    <w:rsid w:val="0070193B"/>
    <w:rsid w:val="00703027"/>
    <w:rsid w:val="00703DB2"/>
    <w:rsid w:val="007066A0"/>
    <w:rsid w:val="00713B10"/>
    <w:rsid w:val="00714026"/>
    <w:rsid w:val="00716605"/>
    <w:rsid w:val="00722917"/>
    <w:rsid w:val="007279A7"/>
    <w:rsid w:val="00727DC3"/>
    <w:rsid w:val="00731ED2"/>
    <w:rsid w:val="00736735"/>
    <w:rsid w:val="00737C4C"/>
    <w:rsid w:val="007475B6"/>
    <w:rsid w:val="00752D8E"/>
    <w:rsid w:val="00754BB2"/>
    <w:rsid w:val="00761557"/>
    <w:rsid w:val="00763AE7"/>
    <w:rsid w:val="00772A06"/>
    <w:rsid w:val="00782E31"/>
    <w:rsid w:val="00785D57"/>
    <w:rsid w:val="0079275E"/>
    <w:rsid w:val="007946BF"/>
    <w:rsid w:val="00796786"/>
    <w:rsid w:val="007A0287"/>
    <w:rsid w:val="007A1C76"/>
    <w:rsid w:val="007D68D7"/>
    <w:rsid w:val="007D7524"/>
    <w:rsid w:val="007D7FFE"/>
    <w:rsid w:val="007E2EAF"/>
    <w:rsid w:val="007F039C"/>
    <w:rsid w:val="007F072A"/>
    <w:rsid w:val="007F1EF4"/>
    <w:rsid w:val="007F29D2"/>
    <w:rsid w:val="007F36B3"/>
    <w:rsid w:val="007F5BE3"/>
    <w:rsid w:val="0080250A"/>
    <w:rsid w:val="00803360"/>
    <w:rsid w:val="00804BC4"/>
    <w:rsid w:val="00807474"/>
    <w:rsid w:val="00807EF7"/>
    <w:rsid w:val="00823C77"/>
    <w:rsid w:val="00824307"/>
    <w:rsid w:val="00824A96"/>
    <w:rsid w:val="0083468D"/>
    <w:rsid w:val="00841CE9"/>
    <w:rsid w:val="0084718D"/>
    <w:rsid w:val="00850F32"/>
    <w:rsid w:val="0086021A"/>
    <w:rsid w:val="00867134"/>
    <w:rsid w:val="00877D7F"/>
    <w:rsid w:val="00880D4A"/>
    <w:rsid w:val="008814E7"/>
    <w:rsid w:val="0088205D"/>
    <w:rsid w:val="00882C22"/>
    <w:rsid w:val="00894BB7"/>
    <w:rsid w:val="00895BBF"/>
    <w:rsid w:val="008A373A"/>
    <w:rsid w:val="008A7A96"/>
    <w:rsid w:val="008A7CAE"/>
    <w:rsid w:val="008B09B2"/>
    <w:rsid w:val="008B6E8D"/>
    <w:rsid w:val="008D0DE2"/>
    <w:rsid w:val="008D61DD"/>
    <w:rsid w:val="008D7A10"/>
    <w:rsid w:val="008E4FBF"/>
    <w:rsid w:val="00905208"/>
    <w:rsid w:val="00905A87"/>
    <w:rsid w:val="00910C7E"/>
    <w:rsid w:val="00911C3A"/>
    <w:rsid w:val="00914749"/>
    <w:rsid w:val="009277A3"/>
    <w:rsid w:val="00944709"/>
    <w:rsid w:val="0097318E"/>
    <w:rsid w:val="00985BC8"/>
    <w:rsid w:val="009922CC"/>
    <w:rsid w:val="009B207C"/>
    <w:rsid w:val="009B2774"/>
    <w:rsid w:val="009C17A4"/>
    <w:rsid w:val="009C1DF3"/>
    <w:rsid w:val="009C3007"/>
    <w:rsid w:val="009C5937"/>
    <w:rsid w:val="009C713D"/>
    <w:rsid w:val="009D697B"/>
    <w:rsid w:val="009D6C7C"/>
    <w:rsid w:val="009E1F22"/>
    <w:rsid w:val="009F0938"/>
    <w:rsid w:val="00A021A2"/>
    <w:rsid w:val="00A079EF"/>
    <w:rsid w:val="00A17E36"/>
    <w:rsid w:val="00A21005"/>
    <w:rsid w:val="00A43C95"/>
    <w:rsid w:val="00A43E4B"/>
    <w:rsid w:val="00A476B2"/>
    <w:rsid w:val="00A47DB6"/>
    <w:rsid w:val="00A50F16"/>
    <w:rsid w:val="00A62FE1"/>
    <w:rsid w:val="00A64ED3"/>
    <w:rsid w:val="00A740AD"/>
    <w:rsid w:val="00A845CA"/>
    <w:rsid w:val="00A97DF4"/>
    <w:rsid w:val="00AA34A4"/>
    <w:rsid w:val="00AA3C92"/>
    <w:rsid w:val="00AC6675"/>
    <w:rsid w:val="00AD01F9"/>
    <w:rsid w:val="00AD49F1"/>
    <w:rsid w:val="00AD4B90"/>
    <w:rsid w:val="00AE0940"/>
    <w:rsid w:val="00AE5F1B"/>
    <w:rsid w:val="00AE6E72"/>
    <w:rsid w:val="00AF044F"/>
    <w:rsid w:val="00AF7B2B"/>
    <w:rsid w:val="00B01159"/>
    <w:rsid w:val="00B01C2D"/>
    <w:rsid w:val="00B05377"/>
    <w:rsid w:val="00B11AC6"/>
    <w:rsid w:val="00B124CE"/>
    <w:rsid w:val="00B157EF"/>
    <w:rsid w:val="00B21AA1"/>
    <w:rsid w:val="00B31BF3"/>
    <w:rsid w:val="00B33309"/>
    <w:rsid w:val="00B4348D"/>
    <w:rsid w:val="00B44665"/>
    <w:rsid w:val="00B518B6"/>
    <w:rsid w:val="00B56822"/>
    <w:rsid w:val="00B64710"/>
    <w:rsid w:val="00B677B4"/>
    <w:rsid w:val="00B71AA2"/>
    <w:rsid w:val="00B7397B"/>
    <w:rsid w:val="00B820A1"/>
    <w:rsid w:val="00B87A8E"/>
    <w:rsid w:val="00B9374C"/>
    <w:rsid w:val="00B94CA2"/>
    <w:rsid w:val="00B96506"/>
    <w:rsid w:val="00BB260A"/>
    <w:rsid w:val="00BC1505"/>
    <w:rsid w:val="00BC4BA5"/>
    <w:rsid w:val="00BC584D"/>
    <w:rsid w:val="00BD36CB"/>
    <w:rsid w:val="00BD4BCF"/>
    <w:rsid w:val="00BD6D17"/>
    <w:rsid w:val="00BE2786"/>
    <w:rsid w:val="00BE4244"/>
    <w:rsid w:val="00BE6B2F"/>
    <w:rsid w:val="00BE767A"/>
    <w:rsid w:val="00C03380"/>
    <w:rsid w:val="00C05688"/>
    <w:rsid w:val="00C1092B"/>
    <w:rsid w:val="00C20617"/>
    <w:rsid w:val="00C22EE0"/>
    <w:rsid w:val="00C3187B"/>
    <w:rsid w:val="00C359E4"/>
    <w:rsid w:val="00C36956"/>
    <w:rsid w:val="00C476D3"/>
    <w:rsid w:val="00C4789D"/>
    <w:rsid w:val="00C5094B"/>
    <w:rsid w:val="00C62CAD"/>
    <w:rsid w:val="00C663D2"/>
    <w:rsid w:val="00C672BA"/>
    <w:rsid w:val="00C70619"/>
    <w:rsid w:val="00C76DD8"/>
    <w:rsid w:val="00C86E9A"/>
    <w:rsid w:val="00C87B08"/>
    <w:rsid w:val="00C90ECC"/>
    <w:rsid w:val="00C92527"/>
    <w:rsid w:val="00C96FB1"/>
    <w:rsid w:val="00CB0099"/>
    <w:rsid w:val="00CB47C0"/>
    <w:rsid w:val="00CB69E2"/>
    <w:rsid w:val="00CB6E7C"/>
    <w:rsid w:val="00CD608B"/>
    <w:rsid w:val="00CE309A"/>
    <w:rsid w:val="00CF1867"/>
    <w:rsid w:val="00CF431B"/>
    <w:rsid w:val="00D01B5E"/>
    <w:rsid w:val="00D057F7"/>
    <w:rsid w:val="00D121FC"/>
    <w:rsid w:val="00D14ABC"/>
    <w:rsid w:val="00D14E19"/>
    <w:rsid w:val="00D26DCE"/>
    <w:rsid w:val="00D3339F"/>
    <w:rsid w:val="00D407EA"/>
    <w:rsid w:val="00D41C9D"/>
    <w:rsid w:val="00D41E6D"/>
    <w:rsid w:val="00D436C7"/>
    <w:rsid w:val="00D50E3B"/>
    <w:rsid w:val="00D516C7"/>
    <w:rsid w:val="00D52D03"/>
    <w:rsid w:val="00D555A8"/>
    <w:rsid w:val="00D60149"/>
    <w:rsid w:val="00D71B5E"/>
    <w:rsid w:val="00D85F02"/>
    <w:rsid w:val="00D92E38"/>
    <w:rsid w:val="00D948C1"/>
    <w:rsid w:val="00DA4FF9"/>
    <w:rsid w:val="00DA7BDA"/>
    <w:rsid w:val="00DB7C4D"/>
    <w:rsid w:val="00DB7EAF"/>
    <w:rsid w:val="00DC0582"/>
    <w:rsid w:val="00DC1788"/>
    <w:rsid w:val="00DC179D"/>
    <w:rsid w:val="00DD12A3"/>
    <w:rsid w:val="00DD3EDD"/>
    <w:rsid w:val="00DD592E"/>
    <w:rsid w:val="00DD601C"/>
    <w:rsid w:val="00DE4B6F"/>
    <w:rsid w:val="00DF0D82"/>
    <w:rsid w:val="00DF2DBD"/>
    <w:rsid w:val="00DF6208"/>
    <w:rsid w:val="00DF7E47"/>
    <w:rsid w:val="00E1438C"/>
    <w:rsid w:val="00E14548"/>
    <w:rsid w:val="00E2223A"/>
    <w:rsid w:val="00E27415"/>
    <w:rsid w:val="00E40F85"/>
    <w:rsid w:val="00E6572A"/>
    <w:rsid w:val="00E7188E"/>
    <w:rsid w:val="00E74A2A"/>
    <w:rsid w:val="00E753FA"/>
    <w:rsid w:val="00E86E14"/>
    <w:rsid w:val="00E9299F"/>
    <w:rsid w:val="00EC5561"/>
    <w:rsid w:val="00ED5147"/>
    <w:rsid w:val="00EE4903"/>
    <w:rsid w:val="00EE6102"/>
    <w:rsid w:val="00EE6A4D"/>
    <w:rsid w:val="00EF3945"/>
    <w:rsid w:val="00EF700A"/>
    <w:rsid w:val="00EF7B79"/>
    <w:rsid w:val="00F00059"/>
    <w:rsid w:val="00F032DF"/>
    <w:rsid w:val="00F07CE0"/>
    <w:rsid w:val="00F13CDB"/>
    <w:rsid w:val="00F147D8"/>
    <w:rsid w:val="00F15932"/>
    <w:rsid w:val="00F16822"/>
    <w:rsid w:val="00F16E7C"/>
    <w:rsid w:val="00F36E35"/>
    <w:rsid w:val="00F40020"/>
    <w:rsid w:val="00F45F08"/>
    <w:rsid w:val="00F6220C"/>
    <w:rsid w:val="00F65214"/>
    <w:rsid w:val="00F65882"/>
    <w:rsid w:val="00F74A66"/>
    <w:rsid w:val="00F765AA"/>
    <w:rsid w:val="00F77840"/>
    <w:rsid w:val="00F80DF8"/>
    <w:rsid w:val="00F81F09"/>
    <w:rsid w:val="00F85D3C"/>
    <w:rsid w:val="00F871B2"/>
    <w:rsid w:val="00F90B65"/>
    <w:rsid w:val="00F90D5D"/>
    <w:rsid w:val="00F97742"/>
    <w:rsid w:val="00FB102D"/>
    <w:rsid w:val="00FB1638"/>
    <w:rsid w:val="00FD7A0A"/>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6191E72E-213F-DC47-A1C2-1B1C9664A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192891785">
      <w:bodyDiv w:val="1"/>
      <w:marLeft w:val="0"/>
      <w:marRight w:val="0"/>
      <w:marTop w:val="0"/>
      <w:marBottom w:val="0"/>
      <w:divBdr>
        <w:top w:val="none" w:sz="0" w:space="0" w:color="auto"/>
        <w:left w:val="none" w:sz="0" w:space="0" w:color="auto"/>
        <w:bottom w:val="none" w:sz="0" w:space="0" w:color="auto"/>
        <w:right w:val="none" w:sz="0" w:space="0" w:color="auto"/>
      </w:divBdr>
    </w:div>
    <w:div w:id="203062019">
      <w:bodyDiv w:val="1"/>
      <w:marLeft w:val="0"/>
      <w:marRight w:val="0"/>
      <w:marTop w:val="0"/>
      <w:marBottom w:val="0"/>
      <w:divBdr>
        <w:top w:val="none" w:sz="0" w:space="0" w:color="auto"/>
        <w:left w:val="none" w:sz="0" w:space="0" w:color="auto"/>
        <w:bottom w:val="none" w:sz="0" w:space="0" w:color="auto"/>
        <w:right w:val="none" w:sz="0" w:space="0" w:color="auto"/>
      </w:divBdr>
    </w:div>
    <w:div w:id="228419392">
      <w:bodyDiv w:val="1"/>
      <w:marLeft w:val="0"/>
      <w:marRight w:val="0"/>
      <w:marTop w:val="0"/>
      <w:marBottom w:val="0"/>
      <w:divBdr>
        <w:top w:val="none" w:sz="0" w:space="0" w:color="auto"/>
        <w:left w:val="none" w:sz="0" w:space="0" w:color="auto"/>
        <w:bottom w:val="none" w:sz="0" w:space="0" w:color="auto"/>
        <w:right w:val="none" w:sz="0" w:space="0" w:color="auto"/>
      </w:divBdr>
      <w:divsChild>
        <w:div w:id="97876977">
          <w:marLeft w:val="0"/>
          <w:marRight w:val="0"/>
          <w:marTop w:val="0"/>
          <w:marBottom w:val="0"/>
          <w:divBdr>
            <w:top w:val="none" w:sz="0" w:space="0" w:color="auto"/>
            <w:left w:val="none" w:sz="0" w:space="0" w:color="auto"/>
            <w:bottom w:val="none" w:sz="0" w:space="0" w:color="auto"/>
            <w:right w:val="none" w:sz="0" w:space="0" w:color="auto"/>
          </w:divBdr>
        </w:div>
        <w:div w:id="204414337">
          <w:marLeft w:val="0"/>
          <w:marRight w:val="0"/>
          <w:marTop w:val="0"/>
          <w:marBottom w:val="0"/>
          <w:divBdr>
            <w:top w:val="none" w:sz="0" w:space="0" w:color="auto"/>
            <w:left w:val="none" w:sz="0" w:space="0" w:color="auto"/>
            <w:bottom w:val="none" w:sz="0" w:space="0" w:color="auto"/>
            <w:right w:val="none" w:sz="0" w:space="0" w:color="auto"/>
          </w:divBdr>
        </w:div>
        <w:div w:id="351355">
          <w:marLeft w:val="0"/>
          <w:marRight w:val="0"/>
          <w:marTop w:val="0"/>
          <w:marBottom w:val="0"/>
          <w:divBdr>
            <w:top w:val="none" w:sz="0" w:space="0" w:color="auto"/>
            <w:left w:val="none" w:sz="0" w:space="0" w:color="auto"/>
            <w:bottom w:val="none" w:sz="0" w:space="0" w:color="auto"/>
            <w:right w:val="none" w:sz="0" w:space="0" w:color="auto"/>
          </w:divBdr>
        </w:div>
        <w:div w:id="1865703938">
          <w:marLeft w:val="0"/>
          <w:marRight w:val="0"/>
          <w:marTop w:val="0"/>
          <w:marBottom w:val="0"/>
          <w:divBdr>
            <w:top w:val="none" w:sz="0" w:space="0" w:color="auto"/>
            <w:left w:val="none" w:sz="0" w:space="0" w:color="auto"/>
            <w:bottom w:val="none" w:sz="0" w:space="0" w:color="auto"/>
            <w:right w:val="none" w:sz="0" w:space="0" w:color="auto"/>
          </w:divBdr>
        </w:div>
      </w:divsChild>
    </w:div>
    <w:div w:id="318268736">
      <w:bodyDiv w:val="1"/>
      <w:marLeft w:val="0"/>
      <w:marRight w:val="0"/>
      <w:marTop w:val="0"/>
      <w:marBottom w:val="0"/>
      <w:divBdr>
        <w:top w:val="none" w:sz="0" w:space="0" w:color="auto"/>
        <w:left w:val="none" w:sz="0" w:space="0" w:color="auto"/>
        <w:bottom w:val="none" w:sz="0" w:space="0" w:color="auto"/>
        <w:right w:val="none" w:sz="0" w:space="0" w:color="auto"/>
      </w:divBdr>
    </w:div>
    <w:div w:id="456294164">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48374600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800003031">
      <w:bodyDiv w:val="1"/>
      <w:marLeft w:val="0"/>
      <w:marRight w:val="0"/>
      <w:marTop w:val="0"/>
      <w:marBottom w:val="0"/>
      <w:divBdr>
        <w:top w:val="none" w:sz="0" w:space="0" w:color="auto"/>
        <w:left w:val="none" w:sz="0" w:space="0" w:color="auto"/>
        <w:bottom w:val="none" w:sz="0" w:space="0" w:color="auto"/>
        <w:right w:val="none" w:sz="0" w:space="0" w:color="auto"/>
      </w:divBdr>
    </w:div>
    <w:div w:id="1185941223">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406221623">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75913387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D4477-7F13-0E44-AE04-E12754A0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 Fee</cp:lastModifiedBy>
  <cp:revision>2</cp:revision>
  <dcterms:created xsi:type="dcterms:W3CDTF">2022-05-10T11:13:00Z</dcterms:created>
  <dcterms:modified xsi:type="dcterms:W3CDTF">2022-05-10T11:13:00Z</dcterms:modified>
</cp:coreProperties>
</file>