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ackground w:color="FFFFFF"/>
  <w:body>
    <w:p>
      <w:pPr>
        <w:pStyle w:val="Body"/>
        <w:jc w:val="center"/>
        <w:rPr>
          <w:color w:val="000000"/>
          <w:sz w:val="20"/>
          <w:szCs w:val="20"/>
          <w:u w:color="000000"/>
        </w:rPr>
      </w:pPr>
      <w:r>
        <w:rPr>
          <w:b w:val="1"/>
          <w:bCs w:val="1"/>
          <w:color w:val="000000"/>
          <w:sz w:val="20"/>
          <w:szCs w:val="20"/>
          <w:u w:val="single" w:color="000000"/>
          <w:rtl w:val="0"/>
          <w:lang w:val="en-US"/>
        </w:rPr>
        <w:t xml:space="preserve">BEVERLEY AC COMMITTEE MEETING </w:t>
      </w:r>
      <w:r>
        <w:rPr>
          <w:b w:val="1"/>
          <w:bCs w:val="1"/>
          <w:color w:val="000000"/>
          <w:sz w:val="20"/>
          <w:szCs w:val="20"/>
          <w:u w:val="single" w:color="000000"/>
          <w:rtl w:val="0"/>
        </w:rPr>
        <w:t xml:space="preserve">– </w:t>
      </w:r>
      <w:r>
        <w:rPr>
          <w:b w:val="1"/>
          <w:bCs w:val="1"/>
          <w:color w:val="000000"/>
          <w:sz w:val="20"/>
          <w:szCs w:val="20"/>
          <w:u w:val="single" w:color="000000"/>
          <w:rtl w:val="0"/>
          <w:lang w:val="en-US"/>
        </w:rPr>
        <w:t>2nd November</w:t>
      </w:r>
      <w:r>
        <w:rPr>
          <w:b w:val="1"/>
          <w:bCs w:val="1"/>
          <w:color w:val="000000"/>
          <w:sz w:val="20"/>
          <w:szCs w:val="20"/>
          <w:u w:val="single" w:color="000000"/>
          <w:rtl w:val="0"/>
        </w:rPr>
        <w:t xml:space="preserve"> 2022</w:t>
      </w:r>
    </w:p>
    <w:p>
      <w:pPr>
        <w:pStyle w:val="Body"/>
        <w:rPr>
          <w:color w:val="000000"/>
          <w:sz w:val="19"/>
          <w:szCs w:val="19"/>
          <w:u w:color="000000"/>
        </w:rPr>
      </w:pPr>
      <w:r>
        <w:rPr>
          <w:color w:val="000000"/>
          <w:sz w:val="19"/>
          <w:szCs w:val="19"/>
          <w:u w:color="000000"/>
          <w:rtl w:val="0"/>
          <w:lang w:val="it-IT"/>
        </w:rPr>
        <w:t>PRESENT: Fiona Oakes, Cat Williamson, Jacqui Dickinson, Andy Johnson, Rob Sparkes</w:t>
      </w:r>
      <w:r>
        <w:rPr>
          <w:color w:val="000000"/>
          <w:sz w:val="19"/>
          <w:szCs w:val="19"/>
          <w:u w:color="000000"/>
          <w:rtl w:val="0"/>
          <w:lang w:val="en-US"/>
        </w:rPr>
        <w:t>,</w:t>
      </w:r>
      <w:r>
        <w:rPr>
          <w:color w:val="000000"/>
          <w:sz w:val="19"/>
          <w:szCs w:val="19"/>
          <w:u w:color="000000"/>
          <w:rtl w:val="0"/>
          <w:lang w:val="de-DE"/>
        </w:rPr>
        <w:t xml:space="preserve">  Rob Reid</w:t>
      </w:r>
      <w:r>
        <w:rPr>
          <w:color w:val="000000"/>
          <w:sz w:val="19"/>
          <w:szCs w:val="19"/>
          <w:u w:color="000000"/>
          <w:rtl w:val="0"/>
          <w:lang w:val="en-US"/>
        </w:rPr>
        <w:t>,</w:t>
      </w:r>
      <w:r>
        <w:rPr>
          <w:color w:val="000000"/>
          <w:sz w:val="19"/>
          <w:szCs w:val="19"/>
          <w:u w:color="000000"/>
          <w:rtl w:val="0"/>
        </w:rPr>
        <w:t xml:space="preserve"> Jackie Hardman</w:t>
      </w:r>
      <w:r>
        <w:rPr>
          <w:color w:val="000000"/>
          <w:sz w:val="19"/>
          <w:szCs w:val="19"/>
          <w:u w:color="000000"/>
          <w:rtl w:val="0"/>
          <w:lang w:val="en-US"/>
        </w:rPr>
        <w:t>, (V)</w:t>
      </w:r>
      <w:r>
        <w:rPr>
          <w:color w:val="000000"/>
          <w:sz w:val="19"/>
          <w:szCs w:val="19"/>
          <w:u w:color="000000"/>
          <w:rtl w:val="0"/>
          <w:lang w:val="nl-NL"/>
        </w:rPr>
        <w:t>, Lauren Turner</w:t>
      </w:r>
      <w:r>
        <w:rPr>
          <w:color w:val="000000"/>
          <w:sz w:val="19"/>
          <w:szCs w:val="19"/>
          <w:u w:color="000000"/>
          <w:rtl w:val="0"/>
          <w:lang w:val="en-US"/>
        </w:rPr>
        <w:t xml:space="preserve"> (V) </w:t>
      </w:r>
      <w:r>
        <w:rPr>
          <w:sz w:val="19"/>
          <w:szCs w:val="19"/>
          <w:rtl w:val="0"/>
          <w:lang w:val="da-DK"/>
        </w:rPr>
        <w:t>Lucy Stamford</w:t>
      </w:r>
    </w:p>
    <w:p>
      <w:pPr>
        <w:pStyle w:val="Body"/>
        <w:rPr>
          <w:color w:val="000000"/>
          <w:sz w:val="19"/>
          <w:szCs w:val="19"/>
          <w:u w:color="000000"/>
        </w:rPr>
      </w:pPr>
      <w:r>
        <w:rPr>
          <w:color w:val="000000"/>
          <w:sz w:val="19"/>
          <w:szCs w:val="19"/>
          <w:u w:color="000000"/>
          <w:rtl w:val="0"/>
        </w:rPr>
        <w:t>APOLOGIES: Lucas Meagor</w:t>
      </w:r>
    </w:p>
    <w:tbl>
      <w:tblPr>
        <w:tblW w:w="9204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8699"/>
        <w:gridCol w:w="505"/>
      </w:tblGrid>
      <w:tr>
        <w:tblPrEx>
          <w:shd w:val="clear" w:color="auto" w:fill="ced7e7"/>
        </w:tblPrEx>
        <w:trPr>
          <w:trHeight w:val="190" w:hRule="atLeast"/>
        </w:trPr>
        <w:tc>
          <w:tcPr>
            <w:tcW w:type="dxa" w:w="9204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ist Paragraph"/>
              <w:ind w:left="0" w:firstLine="0"/>
              <w:jc w:val="right"/>
            </w:pPr>
            <w:r>
              <w:rPr>
                <w:b w:val="1"/>
                <w:bCs w:val="1"/>
                <w:sz w:val="14"/>
                <w:szCs w:val="14"/>
                <w:rtl w:val="0"/>
                <w:lang w:val="en-US"/>
              </w:rPr>
              <w:t>ACTION</w:t>
            </w:r>
          </w:p>
        </w:tc>
      </w:tr>
      <w:tr>
        <w:tblPrEx>
          <w:shd w:val="clear" w:color="auto" w:fill="ced7e7"/>
        </w:tblPrEx>
        <w:trPr>
          <w:trHeight w:val="730" w:hRule="atLeast"/>
        </w:trPr>
        <w:tc>
          <w:tcPr>
            <w:tcW w:type="dxa" w:w="86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440"/>
              <w:bottom w:type="dxa" w:w="80"/>
              <w:right w:type="dxa" w:w="80"/>
            </w:tcMar>
            <w:vAlign w:val="top"/>
          </w:tcPr>
          <w:p>
            <w:pPr>
              <w:pStyle w:val="List Paragraph"/>
              <w:ind w:left="360" w:firstLine="0"/>
              <w:rPr>
                <w:sz w:val="20"/>
                <w:szCs w:val="20"/>
              </w:rPr>
            </w:pP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 xml:space="preserve">ACTION POINTS </w:t>
            </w:r>
          </w:p>
          <w:p>
            <w:pPr>
              <w:pStyle w:val="List Paragraph"/>
              <w:numPr>
                <w:ilvl w:val="0"/>
                <w:numId w:val="1"/>
              </w:numPr>
              <w:bidi w:val="0"/>
              <w:ind w:right="0"/>
              <w:jc w:val="left"/>
              <w:rPr>
                <w:sz w:val="20"/>
                <w:szCs w:val="20"/>
                <w:rtl w:val="0"/>
                <w:lang w:val="en-US"/>
              </w:rPr>
            </w:pPr>
            <w:r>
              <w:rPr>
                <w:sz w:val="20"/>
                <w:szCs w:val="20"/>
                <w:rtl w:val="0"/>
                <w:lang w:val="en-US"/>
              </w:rPr>
              <w:t>AGM point - FO is appointed unanimously as the Vice Chair, proposed JH, seconded LT.</w:t>
            </w:r>
          </w:p>
          <w:p>
            <w:pPr>
              <w:pStyle w:val="List Paragraph"/>
              <w:numPr>
                <w:ilvl w:val="0"/>
                <w:numId w:val="1"/>
              </w:numPr>
              <w:bidi w:val="0"/>
              <w:ind w:right="0"/>
              <w:jc w:val="left"/>
              <w:rPr>
                <w:sz w:val="20"/>
                <w:szCs w:val="20"/>
                <w:rtl w:val="0"/>
                <w:lang w:val="en-US"/>
              </w:rPr>
            </w:pPr>
            <w:r>
              <w:rPr>
                <w:sz w:val="20"/>
                <w:szCs w:val="20"/>
                <w:rtl w:val="0"/>
                <w:lang w:val="en-US"/>
              </w:rPr>
              <w:t>EYXC on the Westwood - recce is needed prior to the event.  Sunday 4th December.</w:t>
            </w:r>
          </w:p>
        </w:tc>
        <w:tc>
          <w:tcPr>
            <w:tcW w:type="dxa" w:w="5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</w:rPr>
              <w:t>RR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</w:rPr>
              <w:t>FO</w:t>
            </w:r>
          </w:p>
        </w:tc>
      </w:tr>
      <w:tr>
        <w:tblPrEx>
          <w:shd w:val="clear" w:color="auto" w:fill="ced7e7"/>
        </w:tblPrEx>
        <w:trPr>
          <w:trHeight w:val="970" w:hRule="atLeast"/>
        </w:trPr>
        <w:tc>
          <w:tcPr>
            <w:tcW w:type="dxa" w:w="86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440"/>
              <w:bottom w:type="dxa" w:w="80"/>
              <w:right w:type="dxa" w:w="80"/>
            </w:tcMar>
            <w:vAlign w:val="top"/>
          </w:tcPr>
          <w:p>
            <w:pPr>
              <w:pStyle w:val="List Paragraph"/>
              <w:ind w:left="360" w:firstLine="0"/>
              <w:rPr>
                <w:sz w:val="20"/>
                <w:szCs w:val="20"/>
              </w:rPr>
            </w:pP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 xml:space="preserve">Running Events:  </w:t>
            </w:r>
          </w:p>
          <w:p>
            <w:pPr>
              <w:pStyle w:val="List Paragraph"/>
              <w:numPr>
                <w:ilvl w:val="0"/>
                <w:numId w:val="2"/>
              </w:numPr>
              <w:bidi w:val="0"/>
              <w:ind w:right="0"/>
              <w:jc w:val="left"/>
              <w:rPr>
                <w:sz w:val="20"/>
                <w:szCs w:val="20"/>
                <w:rtl w:val="0"/>
                <w:lang w:val="en-US"/>
              </w:rPr>
            </w:pPr>
            <w:r>
              <w:rPr>
                <w:sz w:val="20"/>
                <w:szCs w:val="20"/>
                <w:rtl w:val="0"/>
                <w:lang w:val="en-US"/>
              </w:rPr>
              <w:t xml:space="preserve">Beaver Trail </w:t>
            </w:r>
            <w:r>
              <w:rPr>
                <w:sz w:val="20"/>
                <w:szCs w:val="20"/>
                <w:rtl w:val="0"/>
                <w:lang w:val="en-US"/>
              </w:rPr>
              <w:t>and Santa Run organised.</w:t>
            </w:r>
          </w:p>
          <w:p>
            <w:pPr>
              <w:pStyle w:val="List Paragraph"/>
              <w:numPr>
                <w:ilvl w:val="0"/>
                <w:numId w:val="3"/>
              </w:numPr>
              <w:bidi w:val="0"/>
              <w:ind w:right="0"/>
              <w:jc w:val="left"/>
              <w:rPr>
                <w:sz w:val="20"/>
                <w:szCs w:val="20"/>
                <w:rtl w:val="0"/>
                <w:lang w:val="en-US"/>
              </w:rPr>
            </w:pPr>
            <w:r>
              <w:rPr>
                <w:sz w:val="20"/>
                <w:szCs w:val="20"/>
                <w:rtl w:val="0"/>
                <w:lang w:val="en-US"/>
              </w:rPr>
              <w:t>Yorkshire Veterans</w:t>
            </w:r>
            <w:r>
              <w:rPr>
                <w:sz w:val="20"/>
                <w:szCs w:val="20"/>
                <w:rtl w:val="0"/>
                <w:lang w:val="en-US"/>
              </w:rPr>
              <w:t xml:space="preserve">’ </w:t>
            </w:r>
            <w:r>
              <w:rPr>
                <w:sz w:val="20"/>
                <w:szCs w:val="20"/>
                <w:rtl w:val="0"/>
                <w:lang w:val="en-US"/>
              </w:rPr>
              <w:t xml:space="preserve">Athletics Association (YVAA) </w:t>
            </w:r>
            <w:r>
              <w:rPr>
                <w:sz w:val="20"/>
                <w:szCs w:val="20"/>
                <w:rtl w:val="0"/>
                <w:lang w:val="en-US"/>
              </w:rPr>
              <w:t xml:space="preserve"> - terence for this route is also needed. FO, RR, LS and AJ will meet to identify course on Saturday 19th November 2.00pm.</w:t>
            </w:r>
          </w:p>
        </w:tc>
        <w:tc>
          <w:tcPr>
            <w:tcW w:type="dxa" w:w="5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bidi w:val="0"/>
              <w:ind w:left="0" w:right="0" w:firstLine="0"/>
              <w:jc w:val="left"/>
              <w:rPr>
                <w:b w:val="1"/>
                <w:bCs w:val="1"/>
                <w:sz w:val="20"/>
                <w:szCs w:val="20"/>
                <w:rtl w:val="0"/>
                <w:lang w:val="en-US"/>
              </w:rPr>
            </w:pP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FO</w:t>
            </w:r>
          </w:p>
          <w:p>
            <w:pPr>
              <w:pStyle w:val="Body"/>
              <w:bidi w:val="0"/>
              <w:ind w:left="0" w:right="0" w:firstLine="0"/>
              <w:jc w:val="left"/>
              <w:rPr>
                <w:b w:val="1"/>
                <w:bCs w:val="1"/>
                <w:sz w:val="20"/>
                <w:szCs w:val="20"/>
                <w:rtl w:val="0"/>
                <w:lang w:val="en-US"/>
              </w:rPr>
            </w:pP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RR</w:t>
            </w:r>
          </w:p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LS AJ</w:t>
            </w:r>
          </w:p>
        </w:tc>
      </w:tr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86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 xml:space="preserve">        Handicaps 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 xml:space="preserve"> - </w:t>
            </w:r>
            <w:r>
              <w:rPr>
                <w:b w:val="1"/>
                <w:bCs w:val="1"/>
                <w:color w:val="000000"/>
                <w:sz w:val="20"/>
                <w:szCs w:val="20"/>
                <w:u w:color="000000"/>
                <w:rtl w:val="0"/>
                <w:lang w:val="en-US"/>
              </w:rPr>
              <w:t>None</w:t>
            </w:r>
          </w:p>
        </w:tc>
        <w:tc>
          <w:tcPr>
            <w:tcW w:type="dxa" w:w="5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970" w:hRule="atLeast"/>
        </w:trPr>
        <w:tc>
          <w:tcPr>
            <w:tcW w:type="dxa" w:w="86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440"/>
              <w:bottom w:type="dxa" w:w="80"/>
              <w:right w:type="dxa" w:w="80"/>
            </w:tcMar>
            <w:vAlign w:val="top"/>
          </w:tcPr>
          <w:p>
            <w:pPr>
              <w:pStyle w:val="List Paragraph"/>
              <w:ind w:left="360" w:firstLine="0"/>
              <w:jc w:val="both"/>
              <w:rPr>
                <w:b w:val="1"/>
                <w:bCs w:val="1"/>
                <w:sz w:val="20"/>
                <w:szCs w:val="20"/>
              </w:rPr>
            </w:pP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Captains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’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 xml:space="preserve"> Update  </w:t>
            </w:r>
          </w:p>
          <w:p>
            <w:pPr>
              <w:pStyle w:val="List Paragraph"/>
              <w:numPr>
                <w:ilvl w:val="0"/>
                <w:numId w:val="4"/>
              </w:numPr>
              <w:bidi w:val="0"/>
              <w:ind w:right="0"/>
              <w:jc w:val="both"/>
              <w:rPr>
                <w:b w:val="1"/>
                <w:bCs w:val="1"/>
                <w:sz w:val="20"/>
                <w:szCs w:val="20"/>
                <w:rtl w:val="0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rtl w:val="0"/>
                <w:lang w:val="en-US"/>
              </w:rPr>
              <w:t>Very successful event at XC Relays Sheffield. England XC Championships on 5th November.  We have entered a team but currently only have 3 due to other circumstances.  RS/LT will investigate if we can substitute another runner to make a team of 4.</w:t>
            </w:r>
          </w:p>
        </w:tc>
        <w:tc>
          <w:tcPr>
            <w:tcW w:type="dxa" w:w="5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ist Paragraph"/>
              <w:ind w:left="0" w:firstLine="0"/>
              <w:rPr>
                <w:b w:val="1"/>
                <w:bCs w:val="1"/>
                <w:sz w:val="20"/>
                <w:szCs w:val="20"/>
                <w:lang w:val="en-US"/>
              </w:rPr>
            </w:pPr>
          </w:p>
          <w:p>
            <w:pPr>
              <w:pStyle w:val="List Paragraph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sz w:val="18"/>
                <w:szCs w:val="18"/>
                <w:rtl w:val="0"/>
                <w:lang w:val="en-US"/>
              </w:rPr>
              <w:t>LT</w:t>
            </w:r>
            <w:r>
              <w:rPr>
                <w:b w:val="1"/>
                <w:bCs w:val="1"/>
                <w:sz w:val="18"/>
                <w:szCs w:val="18"/>
                <w:rtl w:val="0"/>
                <w:lang w:val="en-US"/>
              </w:rPr>
              <w:t>/RS</w:t>
            </w:r>
          </w:p>
        </w:tc>
      </w:tr>
      <w:tr>
        <w:tblPrEx>
          <w:shd w:val="clear" w:color="auto" w:fill="ced7e7"/>
        </w:tblPrEx>
        <w:trPr>
          <w:trHeight w:val="490" w:hRule="atLeast"/>
        </w:trPr>
        <w:tc>
          <w:tcPr>
            <w:tcW w:type="dxa" w:w="86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440"/>
              <w:bottom w:type="dxa" w:w="80"/>
              <w:right w:type="dxa" w:w="80"/>
            </w:tcMar>
            <w:vAlign w:val="top"/>
          </w:tcPr>
          <w:p>
            <w:pPr>
              <w:pStyle w:val="List Paragraph"/>
              <w:ind w:left="360" w:firstLine="0"/>
              <w:rPr>
                <w:sz w:val="20"/>
                <w:szCs w:val="20"/>
              </w:rPr>
            </w:pP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Juniors</w:t>
            </w:r>
          </w:p>
          <w:p>
            <w:pPr>
              <w:pStyle w:val="List Paragraph"/>
              <w:numPr>
                <w:ilvl w:val="0"/>
                <w:numId w:val="5"/>
              </w:numPr>
              <w:bidi w:val="0"/>
              <w:ind w:right="0"/>
              <w:jc w:val="left"/>
              <w:rPr>
                <w:sz w:val="20"/>
                <w:szCs w:val="20"/>
                <w:rtl w:val="0"/>
                <w:lang w:val="en-US"/>
              </w:rPr>
            </w:pPr>
            <w:r>
              <w:rPr>
                <w:sz w:val="20"/>
                <w:szCs w:val="20"/>
                <w:rtl w:val="0"/>
                <w:lang w:val="en-US"/>
              </w:rPr>
              <w:t xml:space="preserve">Juniors </w:t>
            </w:r>
            <w:r>
              <w:rPr>
                <w:sz w:val="20"/>
                <w:szCs w:val="20"/>
                <w:rtl w:val="0"/>
                <w:lang w:val="en-US"/>
              </w:rPr>
              <w:t>also took part in the XC Relays at Sheffield.</w:t>
            </w:r>
          </w:p>
        </w:tc>
        <w:tc>
          <w:tcPr>
            <w:tcW w:type="dxa" w:w="5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730" w:hRule="atLeast"/>
        </w:trPr>
        <w:tc>
          <w:tcPr>
            <w:tcW w:type="dxa" w:w="86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440"/>
              <w:bottom w:type="dxa" w:w="80"/>
              <w:right w:type="dxa" w:w="80"/>
            </w:tcMar>
            <w:vAlign w:val="top"/>
          </w:tcPr>
          <w:p>
            <w:pPr>
              <w:pStyle w:val="List Paragraph"/>
              <w:ind w:left="360" w:firstLine="0"/>
              <w:rPr>
                <w:sz w:val="20"/>
                <w:szCs w:val="20"/>
              </w:rPr>
            </w:pP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 xml:space="preserve">Non-running/Social events  </w:t>
            </w:r>
          </w:p>
          <w:p>
            <w:pPr>
              <w:pStyle w:val="List Paragraph"/>
              <w:numPr>
                <w:ilvl w:val="0"/>
                <w:numId w:val="6"/>
              </w:numPr>
              <w:bidi w:val="0"/>
              <w:ind w:right="0"/>
              <w:jc w:val="left"/>
              <w:rPr>
                <w:sz w:val="20"/>
                <w:szCs w:val="20"/>
                <w:rtl w:val="0"/>
                <w:lang w:val="en-US"/>
              </w:rPr>
            </w:pPr>
            <w:r>
              <w:rPr>
                <w:sz w:val="20"/>
                <w:szCs w:val="20"/>
                <w:rtl w:val="0"/>
                <w:lang w:val="en-US"/>
              </w:rPr>
              <w:t>Beaver Trail and Santa Run food is now confirmed.</w:t>
            </w:r>
          </w:p>
          <w:p>
            <w:pPr>
              <w:pStyle w:val="List Paragraph"/>
              <w:numPr>
                <w:ilvl w:val="0"/>
                <w:numId w:val="6"/>
              </w:numPr>
              <w:bidi w:val="0"/>
              <w:ind w:right="0"/>
              <w:jc w:val="left"/>
              <w:rPr>
                <w:sz w:val="20"/>
                <w:szCs w:val="20"/>
                <w:rtl w:val="0"/>
                <w:lang w:val="en-US"/>
              </w:rPr>
            </w:pPr>
            <w:r>
              <w:rPr>
                <w:sz w:val="20"/>
                <w:szCs w:val="20"/>
                <w:rtl w:val="0"/>
                <w:lang w:val="en-US"/>
              </w:rPr>
              <w:t>Food is booked for the Awards night.</w:t>
            </w:r>
          </w:p>
        </w:tc>
        <w:tc>
          <w:tcPr>
            <w:tcW w:type="dxa" w:w="5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130" w:hRule="atLeast"/>
        </w:trPr>
        <w:tc>
          <w:tcPr>
            <w:tcW w:type="dxa" w:w="86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440"/>
              <w:bottom w:type="dxa" w:w="80"/>
              <w:right w:type="dxa" w:w="80"/>
            </w:tcMar>
            <w:vAlign w:val="top"/>
          </w:tcPr>
          <w:p>
            <w:pPr>
              <w:pStyle w:val="List Paragraph"/>
              <w:ind w:left="360" w:firstLine="0"/>
              <w:rPr>
                <w:b w:val="1"/>
                <w:bCs w:val="1"/>
                <w:sz w:val="20"/>
                <w:szCs w:val="20"/>
              </w:rPr>
            </w:pP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 xml:space="preserve">Admin Issues </w:t>
            </w:r>
          </w:p>
          <w:p>
            <w:pPr>
              <w:pStyle w:val="List Paragraph"/>
              <w:numPr>
                <w:ilvl w:val="0"/>
                <w:numId w:val="7"/>
              </w:numPr>
              <w:bidi w:val="0"/>
              <w:ind w:right="0"/>
              <w:jc w:val="left"/>
              <w:rPr>
                <w:sz w:val="20"/>
                <w:szCs w:val="20"/>
                <w:rtl w:val="0"/>
                <w:lang w:val="en-US"/>
              </w:rPr>
            </w:pPr>
            <w:r>
              <w:rPr>
                <w:sz w:val="20"/>
                <w:szCs w:val="20"/>
                <w:rtl w:val="0"/>
                <w:lang w:val="en-US"/>
              </w:rPr>
              <w:t xml:space="preserve">Following the AGM there has been some confusion about committee membership. It was acknowledged that there has been a lack of  information for the  3 </w:t>
            </w:r>
            <w:r>
              <w:rPr>
                <w:sz w:val="20"/>
                <w:szCs w:val="20"/>
                <w:rtl w:val="0"/>
                <w:lang w:val="en-US"/>
              </w:rPr>
              <w:t>‘</w:t>
            </w:r>
            <w:r>
              <w:rPr>
                <w:sz w:val="20"/>
                <w:szCs w:val="20"/>
                <w:rtl w:val="0"/>
                <w:lang w:val="en-US"/>
              </w:rPr>
              <w:t>additional members</w:t>
            </w:r>
            <w:r>
              <w:rPr>
                <w:sz w:val="20"/>
                <w:szCs w:val="20"/>
                <w:rtl w:val="0"/>
                <w:lang w:val="en-US"/>
              </w:rPr>
              <w:t xml:space="preserve">’ </w:t>
            </w:r>
            <w:r>
              <w:rPr>
                <w:sz w:val="20"/>
                <w:szCs w:val="20"/>
                <w:rtl w:val="0"/>
                <w:lang w:val="en-US"/>
              </w:rPr>
              <w:t>and the committee apologised to NB, JD and AJ.  Discussion around non committee key role leads e.g. XC lead.  Suggested a Key Role WhatsApp group as a conduit to Secretary/Chair.</w:t>
            </w:r>
          </w:p>
          <w:p>
            <w:pPr>
              <w:pStyle w:val="List Paragraph"/>
              <w:numPr>
                <w:ilvl w:val="0"/>
                <w:numId w:val="7"/>
              </w:numPr>
              <w:bidi w:val="0"/>
              <w:ind w:right="0"/>
              <w:jc w:val="left"/>
              <w:rPr>
                <w:sz w:val="20"/>
                <w:szCs w:val="20"/>
                <w:rtl w:val="0"/>
                <w:lang w:val="en-US"/>
              </w:rPr>
            </w:pPr>
            <w:r>
              <w:rPr>
                <w:sz w:val="20"/>
                <w:szCs w:val="20"/>
                <w:rtl w:val="0"/>
                <w:lang w:val="en-US"/>
              </w:rPr>
              <w:t xml:space="preserve">JH is preparing another Press Report for 17th November.  Will advertise </w:t>
            </w:r>
            <w:r>
              <w:rPr>
                <w:sz w:val="20"/>
                <w:szCs w:val="20"/>
                <w:rtl w:val="0"/>
                <w:lang w:val="en-US"/>
              </w:rPr>
              <w:t>‘</w:t>
            </w:r>
            <w:r>
              <w:rPr>
                <w:sz w:val="20"/>
                <w:szCs w:val="20"/>
                <w:rtl w:val="0"/>
                <w:lang w:val="en-US"/>
              </w:rPr>
              <w:t>save the date</w:t>
            </w:r>
            <w:r>
              <w:rPr>
                <w:sz w:val="20"/>
                <w:szCs w:val="20"/>
                <w:rtl w:val="0"/>
                <w:lang w:val="en-US"/>
              </w:rPr>
              <w:t xml:space="preserve">’ </w:t>
            </w:r>
            <w:r>
              <w:rPr>
                <w:sz w:val="20"/>
                <w:szCs w:val="20"/>
                <w:rtl w:val="0"/>
                <w:lang w:val="en-US"/>
              </w:rPr>
              <w:t>for Beverley and Walkington.</w:t>
            </w:r>
          </w:p>
          <w:p>
            <w:pPr>
              <w:pStyle w:val="List Paragraph"/>
              <w:numPr>
                <w:ilvl w:val="0"/>
                <w:numId w:val="7"/>
              </w:numPr>
              <w:bidi w:val="0"/>
              <w:ind w:right="0"/>
              <w:jc w:val="left"/>
              <w:rPr>
                <w:sz w:val="20"/>
                <w:szCs w:val="20"/>
                <w:rtl w:val="0"/>
                <w:lang w:val="en-US"/>
              </w:rPr>
            </w:pPr>
            <w:r>
              <w:rPr>
                <w:sz w:val="20"/>
                <w:szCs w:val="20"/>
                <w:rtl w:val="0"/>
                <w:lang w:val="en-US"/>
              </w:rPr>
              <w:t>Bev/Walkington 10ks - discussion round free place winners to promote the races.  N</w:t>
            </w:r>
            <w:r>
              <w:rPr>
                <w:sz w:val="20"/>
                <w:szCs w:val="20"/>
                <w:rtl w:val="0"/>
                <w:lang w:val="en-US"/>
              </w:rPr>
              <w:t>eeds to be discussed with LM</w:t>
            </w:r>
          </w:p>
          <w:p>
            <w:pPr>
              <w:pStyle w:val="List Paragraph"/>
              <w:numPr>
                <w:ilvl w:val="0"/>
                <w:numId w:val="7"/>
              </w:numPr>
              <w:bidi w:val="0"/>
              <w:ind w:right="0"/>
              <w:jc w:val="left"/>
              <w:rPr>
                <w:sz w:val="20"/>
                <w:szCs w:val="20"/>
                <w:rtl w:val="0"/>
                <w:lang w:val="en-US"/>
              </w:rPr>
            </w:pPr>
            <w:r>
              <w:rPr>
                <w:sz w:val="20"/>
                <w:szCs w:val="20"/>
                <w:rtl w:val="0"/>
                <w:lang w:val="en-US"/>
              </w:rPr>
              <w:t>London Marathon list needs adjusting to give a timescale for members to inform FO they have unsuccessfully entered the ballot and are current members. Agreed that FO must be inferred within 1 month of ballot results being issued and those members wanting to stay on the list must renew membership with 1 month of 1st April rental date.</w:t>
            </w:r>
          </w:p>
        </w:tc>
        <w:tc>
          <w:tcPr>
            <w:tcW w:type="dxa" w:w="5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ist Paragraph"/>
              <w:ind w:left="0" w:firstLine="0"/>
              <w:rPr>
                <w:b w:val="1"/>
                <w:bCs w:val="1"/>
                <w:sz w:val="20"/>
                <w:szCs w:val="20"/>
                <w:lang w:val="en-US"/>
              </w:rPr>
            </w:pPr>
          </w:p>
          <w:p>
            <w:pPr>
              <w:pStyle w:val="List Paragraph"/>
              <w:ind w:left="0" w:firstLine="0"/>
              <w:rPr>
                <w:b w:val="1"/>
                <w:bCs w:val="1"/>
                <w:sz w:val="20"/>
                <w:szCs w:val="20"/>
                <w:lang w:val="en-US"/>
              </w:rPr>
            </w:pPr>
          </w:p>
          <w:p>
            <w:pPr>
              <w:pStyle w:val="List Paragraph"/>
              <w:ind w:left="0" w:firstLine="0"/>
              <w:rPr>
                <w:b w:val="1"/>
                <w:bCs w:val="1"/>
                <w:sz w:val="20"/>
                <w:szCs w:val="20"/>
                <w:lang w:val="en-US"/>
              </w:rPr>
            </w:pPr>
          </w:p>
          <w:p>
            <w:pPr>
              <w:pStyle w:val="List Paragraph"/>
              <w:ind w:left="0" w:firstLine="0"/>
              <w:rPr>
                <w:b w:val="1"/>
                <w:bCs w:val="1"/>
                <w:sz w:val="20"/>
                <w:szCs w:val="20"/>
                <w:lang w:val="en-US"/>
              </w:rPr>
            </w:pPr>
          </w:p>
          <w:p>
            <w:pPr>
              <w:pStyle w:val="List Paragraph"/>
              <w:ind w:left="0" w:firstLine="0"/>
              <w:rPr>
                <w:b w:val="1"/>
                <w:bCs w:val="1"/>
                <w:sz w:val="20"/>
                <w:szCs w:val="20"/>
                <w:lang w:val="en-US"/>
              </w:rPr>
            </w:pPr>
          </w:p>
          <w:p>
            <w:pPr>
              <w:pStyle w:val="List Paragraph"/>
              <w:ind w:left="0" w:firstLine="0"/>
              <w:rPr>
                <w:b w:val="1"/>
                <w:bCs w:val="1"/>
                <w:sz w:val="20"/>
                <w:szCs w:val="20"/>
                <w:lang w:val="en-US"/>
              </w:rPr>
            </w:pP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FO</w:t>
            </w:r>
          </w:p>
          <w:p>
            <w:pPr>
              <w:pStyle w:val="List Paragraph"/>
              <w:ind w:left="0" w:firstLine="0"/>
              <w:rPr>
                <w:b w:val="1"/>
                <w:bCs w:val="1"/>
                <w:sz w:val="20"/>
                <w:szCs w:val="20"/>
                <w:lang w:val="en-US"/>
              </w:rPr>
            </w:pPr>
          </w:p>
          <w:p>
            <w:pPr>
              <w:pStyle w:val="List Paragraph"/>
              <w:ind w:left="0" w:firstLine="0"/>
              <w:rPr>
                <w:b w:val="1"/>
                <w:bCs w:val="1"/>
                <w:sz w:val="20"/>
                <w:szCs w:val="20"/>
                <w:lang w:val="en-US"/>
              </w:rPr>
            </w:pPr>
          </w:p>
          <w:p>
            <w:pPr>
              <w:pStyle w:val="List Paragraph"/>
              <w:ind w:left="0" w:firstLine="0"/>
            </w:pPr>
            <w:r>
              <w:rPr>
                <w:b w:val="1"/>
                <w:bCs w:val="1"/>
                <w:sz w:val="20"/>
                <w:szCs w:val="20"/>
                <w:lang w:val="en-US"/>
              </w:rPr>
            </w:r>
          </w:p>
        </w:tc>
      </w:tr>
      <w:tr>
        <w:tblPrEx>
          <w:shd w:val="clear" w:color="auto" w:fill="ced7e7"/>
        </w:tblPrEx>
        <w:trPr>
          <w:trHeight w:val="970" w:hRule="atLeast"/>
        </w:trPr>
        <w:tc>
          <w:tcPr>
            <w:tcW w:type="dxa" w:w="86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ist Paragraph"/>
              <w:ind w:left="0" w:firstLine="0"/>
              <w:rPr>
                <w:b w:val="1"/>
                <w:bCs w:val="1"/>
                <w:sz w:val="20"/>
                <w:szCs w:val="20"/>
                <w:lang w:val="en-US"/>
              </w:rPr>
            </w:pP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 xml:space="preserve">        Finance </w:t>
            </w:r>
          </w:p>
          <w:p>
            <w:pPr>
              <w:pStyle w:val="List Paragraph"/>
              <w:numPr>
                <w:ilvl w:val="0"/>
                <w:numId w:val="8"/>
              </w:numPr>
              <w:bidi w:val="0"/>
              <w:ind w:right="0"/>
              <w:jc w:val="left"/>
              <w:rPr>
                <w:sz w:val="20"/>
                <w:szCs w:val="20"/>
                <w:rtl w:val="0"/>
                <w:lang w:val="en-US"/>
              </w:rPr>
            </w:pPr>
            <w:r>
              <w:rPr>
                <w:sz w:val="20"/>
                <w:szCs w:val="20"/>
                <w:rtl w:val="0"/>
                <w:lang w:val="en-US"/>
              </w:rPr>
              <w:t>Interest on accounts.  Current account gains little interest but club needs ready access.  LS proposed investigating a notice account for the current savings account which would gain better interest than currently.  AGREED.</w:t>
            </w:r>
          </w:p>
        </w:tc>
        <w:tc>
          <w:tcPr>
            <w:tcW w:type="dxa" w:w="5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</w:rPr>
              <w:t>LS</w:t>
            </w:r>
          </w:p>
        </w:tc>
      </w:tr>
      <w:tr>
        <w:tblPrEx>
          <w:shd w:val="clear" w:color="auto" w:fill="ced7e7"/>
        </w:tblPrEx>
        <w:trPr>
          <w:trHeight w:val="1210" w:hRule="atLeast"/>
        </w:trPr>
        <w:tc>
          <w:tcPr>
            <w:tcW w:type="dxa" w:w="86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440"/>
              <w:bottom w:type="dxa" w:w="80"/>
              <w:right w:type="dxa" w:w="80"/>
            </w:tcMar>
            <w:vAlign w:val="top"/>
          </w:tcPr>
          <w:p>
            <w:pPr>
              <w:pStyle w:val="List Paragraph"/>
              <w:ind w:left="360" w:firstLine="0"/>
              <w:rPr>
                <w:b w:val="1"/>
                <w:bCs w:val="1"/>
                <w:sz w:val="20"/>
                <w:szCs w:val="20"/>
              </w:rPr>
            </w:pP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 xml:space="preserve">Membership </w:t>
            </w:r>
          </w:p>
          <w:p>
            <w:pPr>
              <w:pStyle w:val="List Paragraph"/>
              <w:numPr>
                <w:ilvl w:val="0"/>
                <w:numId w:val="9"/>
              </w:numPr>
              <w:bidi w:val="0"/>
              <w:ind w:right="0"/>
              <w:jc w:val="left"/>
              <w:rPr>
                <w:sz w:val="20"/>
                <w:szCs w:val="20"/>
                <w:rtl w:val="0"/>
                <w:lang w:val="en-US"/>
              </w:rPr>
            </w:pPr>
            <w:r>
              <w:rPr>
                <w:sz w:val="20"/>
                <w:szCs w:val="20"/>
                <w:rtl w:val="0"/>
                <w:lang w:val="en-US"/>
              </w:rPr>
              <w:t>Discussion around Welcome runners and bibs.  These need better storage and easy access at the Cricket Club.  FO/ Cw currently have the bibs and will bring them to the next Club Run. Suggestion of a summer sash for Welcome Runners.  CW to approach club member  who may have the skills to create these. Discussion around how to organise groups who we meet indoors.</w:t>
            </w:r>
          </w:p>
        </w:tc>
        <w:tc>
          <w:tcPr>
            <w:tcW w:type="dxa" w:w="5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ist Paragraph"/>
              <w:ind w:left="0" w:firstLine="0"/>
              <w:rPr>
                <w:b w:val="1"/>
                <w:bCs w:val="1"/>
                <w:sz w:val="20"/>
                <w:szCs w:val="20"/>
                <w:lang w:val="en-US"/>
              </w:rPr>
            </w:pPr>
          </w:p>
          <w:p>
            <w:pPr>
              <w:pStyle w:val="List Paragraph"/>
              <w:ind w:left="0" w:firstLine="0"/>
              <w:rPr>
                <w:b w:val="1"/>
                <w:bCs w:val="1"/>
                <w:sz w:val="18"/>
                <w:szCs w:val="18"/>
                <w:lang w:val="en-US"/>
              </w:rPr>
            </w:pPr>
            <w:r>
              <w:rPr>
                <w:b w:val="1"/>
                <w:bCs w:val="1"/>
                <w:sz w:val="18"/>
                <w:szCs w:val="18"/>
                <w:rtl w:val="0"/>
                <w:lang w:val="en-US"/>
              </w:rPr>
              <w:t>FO/CW</w:t>
            </w:r>
          </w:p>
          <w:p>
            <w:pPr>
              <w:pStyle w:val="List Paragraph"/>
              <w:ind w:left="0" w:firstLine="0"/>
              <w:rPr>
                <w:b w:val="1"/>
                <w:bCs w:val="1"/>
                <w:sz w:val="18"/>
                <w:szCs w:val="18"/>
                <w:lang w:val="en-US"/>
              </w:rPr>
            </w:pPr>
          </w:p>
          <w:p>
            <w:pPr>
              <w:pStyle w:val="List Paragraph"/>
              <w:ind w:left="0" w:firstLine="0"/>
            </w:pPr>
            <w:r>
              <w:rPr>
                <w:b w:val="1"/>
                <w:bCs w:val="1"/>
                <w:sz w:val="18"/>
                <w:szCs w:val="18"/>
                <w:rtl w:val="0"/>
                <w:lang w:val="en-US"/>
              </w:rPr>
              <w:t>CW</w:t>
            </w:r>
          </w:p>
        </w:tc>
      </w:tr>
      <w:tr>
        <w:tblPrEx>
          <w:shd w:val="clear" w:color="auto" w:fill="ced7e7"/>
        </w:tblPrEx>
        <w:trPr>
          <w:trHeight w:val="730" w:hRule="atLeast"/>
        </w:trPr>
        <w:tc>
          <w:tcPr>
            <w:tcW w:type="dxa" w:w="86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440"/>
              <w:bottom w:type="dxa" w:w="80"/>
              <w:right w:type="dxa" w:w="80"/>
            </w:tcMar>
            <w:vAlign w:val="top"/>
          </w:tcPr>
          <w:p>
            <w:pPr>
              <w:pStyle w:val="List Paragraph"/>
              <w:ind w:left="360" w:firstLine="0"/>
              <w:rPr>
                <w:b w:val="1"/>
                <w:bCs w:val="1"/>
                <w:sz w:val="20"/>
                <w:szCs w:val="20"/>
              </w:rPr>
            </w:pP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 xml:space="preserve">Kit &amp; Equipment  </w:t>
            </w:r>
          </w:p>
          <w:p>
            <w:pPr>
              <w:pStyle w:val="List Paragraph"/>
              <w:numPr>
                <w:ilvl w:val="0"/>
                <w:numId w:val="10"/>
              </w:numPr>
              <w:bidi w:val="0"/>
              <w:ind w:right="0"/>
              <w:jc w:val="left"/>
              <w:rPr>
                <w:sz w:val="20"/>
                <w:szCs w:val="20"/>
                <w:rtl w:val="0"/>
                <w:lang w:val="en-US"/>
              </w:rPr>
            </w:pPr>
            <w:r>
              <w:rPr>
                <w:sz w:val="20"/>
                <w:szCs w:val="20"/>
                <w:rtl w:val="0"/>
                <w:lang w:val="en-US"/>
              </w:rPr>
              <w:t>Ronhills are cracking on the vest and tshirt designs and will be posting me a sample shortly, hopefully next week.</w:t>
            </w:r>
          </w:p>
        </w:tc>
        <w:tc>
          <w:tcPr>
            <w:tcW w:type="dxa" w:w="5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ist Paragraph"/>
              <w:ind w:left="0" w:firstLine="0"/>
            </w:pP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NB/FO</w:t>
            </w:r>
          </w:p>
        </w:tc>
      </w:tr>
      <w:tr>
        <w:tblPrEx>
          <w:shd w:val="clear" w:color="auto" w:fill="ced7e7"/>
        </w:tblPrEx>
        <w:trPr>
          <w:trHeight w:val="1930" w:hRule="atLeast"/>
        </w:trPr>
        <w:tc>
          <w:tcPr>
            <w:tcW w:type="dxa" w:w="86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ist Paragraph"/>
              <w:ind w:left="0" w:firstLine="0"/>
              <w:rPr>
                <w:b w:val="1"/>
                <w:bCs w:val="1"/>
                <w:sz w:val="20"/>
                <w:szCs w:val="20"/>
                <w:u w:val="none"/>
                <w:lang w:val="en-US"/>
              </w:rPr>
            </w:pPr>
            <w:r>
              <w:rPr>
                <w:b w:val="1"/>
                <w:bCs w:val="1"/>
                <w:sz w:val="20"/>
                <w:szCs w:val="20"/>
                <w:u w:val="single"/>
                <w:rtl w:val="0"/>
                <w:lang w:val="en-US"/>
              </w:rPr>
              <w:t xml:space="preserve">AOB </w:t>
            </w:r>
            <w:r>
              <w:rPr>
                <w:b w:val="1"/>
                <w:bCs w:val="1"/>
                <w:sz w:val="20"/>
                <w:szCs w:val="20"/>
                <w:u w:val="none"/>
                <w:rtl w:val="0"/>
                <w:lang w:val="en-US"/>
              </w:rPr>
              <w:t xml:space="preserve"> </w:t>
            </w:r>
          </w:p>
          <w:p>
            <w:pPr>
              <w:pStyle w:val="List Paragraph"/>
              <w:numPr>
                <w:ilvl w:val="0"/>
                <w:numId w:val="11"/>
              </w:numPr>
              <w:rPr>
                <w:b w:val="1"/>
                <w:bCs w:val="1"/>
                <w:sz w:val="20"/>
                <w:szCs w:val="20"/>
                <w:u w:val="singl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u w:val="none"/>
                <w:rtl w:val="0"/>
                <w:lang w:val="en-US"/>
              </w:rPr>
              <w:t>A committee member had received a comment from pedestrians who had to step into the road because of a lack of courtesy from some of our runners (tonight</w:t>
            </w:r>
            <w:r>
              <w:rPr>
                <w:b w:val="0"/>
                <w:bCs w:val="0"/>
                <w:sz w:val="20"/>
                <w:szCs w:val="20"/>
                <w:u w:val="none"/>
                <w:rtl w:val="0"/>
                <w:lang w:val="en-US"/>
              </w:rPr>
              <w:t>’</w:t>
            </w:r>
            <w:r>
              <w:rPr>
                <w:b w:val="0"/>
                <w:bCs w:val="0"/>
                <w:sz w:val="20"/>
                <w:szCs w:val="20"/>
                <w:u w:val="none"/>
                <w:rtl w:val="0"/>
                <w:lang w:val="en-US"/>
              </w:rPr>
              <w:t>s club run).  Dark nights mean that runners need to be much more aware of pedestrians. FO will put a reminder in the newsletter.</w:t>
            </w:r>
          </w:p>
          <w:p>
            <w:pPr>
              <w:pStyle w:val="List Paragraph"/>
              <w:numPr>
                <w:ilvl w:val="0"/>
                <w:numId w:val="11"/>
              </w:numPr>
              <w:rPr>
                <w:b w:val="1"/>
                <w:bCs w:val="1"/>
                <w:sz w:val="20"/>
                <w:szCs w:val="20"/>
                <w:u w:val="singl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u w:val="none"/>
                <w:rtl w:val="0"/>
                <w:lang w:val="en-US"/>
              </w:rPr>
              <w:t>RR apologised for the group who were discussion g the proposed changes to the sight of the waste disposal site - main option is opposite Hayride, close to Minster Way and Hudson Way.  Discussion around this. - FO will write a complaint on behalf of the club.</w:t>
            </w:r>
          </w:p>
          <w:p>
            <w:pPr>
              <w:pStyle w:val="List Paragraph"/>
              <w:numPr>
                <w:ilvl w:val="0"/>
                <w:numId w:val="11"/>
              </w:numPr>
              <w:rPr>
                <w:b w:val="1"/>
                <w:bCs w:val="1"/>
                <w:sz w:val="20"/>
                <w:szCs w:val="20"/>
                <w:u w:val="singl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u w:val="none"/>
                <w:rtl w:val="0"/>
                <w:lang w:val="en-US"/>
              </w:rPr>
              <w:t>Suggestion of a club Xmas tree for Minster Xmas Tree Project.  Agreed to investigate further.</w:t>
            </w:r>
          </w:p>
        </w:tc>
        <w:tc>
          <w:tcPr>
            <w:tcW w:type="dxa" w:w="5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</w:rPr>
              <w:t>FO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</w:rPr>
              <w:t>FO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mbria" w:cs="Arial Unicode MS" w:hAnsi="Cambria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</w:rPr>
              <w:t>AJ</w:t>
            </w:r>
          </w:p>
        </w:tc>
      </w:tr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86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ist Paragraph"/>
              <w:ind w:left="0" w:firstLine="0"/>
            </w:pPr>
            <w:r>
              <w:rPr>
                <w:b w:val="1"/>
                <w:bCs w:val="1"/>
                <w:sz w:val="16"/>
                <w:szCs w:val="16"/>
                <w:u w:val="single"/>
                <w:rtl w:val="0"/>
                <w:lang w:val="en-US"/>
              </w:rPr>
              <w:t xml:space="preserve">Meeting closed </w:t>
            </w:r>
            <w:r>
              <w:rPr>
                <w:b w:val="1"/>
                <w:bCs w:val="1"/>
                <w:sz w:val="20"/>
                <w:szCs w:val="20"/>
                <w:u w:val="single"/>
                <w:rtl w:val="0"/>
                <w:lang w:val="en-US"/>
              </w:rPr>
              <w:t>8.58</w:t>
            </w:r>
          </w:p>
        </w:tc>
        <w:tc>
          <w:tcPr>
            <w:tcW w:type="dxa" w:w="5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"/>
        <w:widowControl w:val="0"/>
        <w:rPr>
          <w:color w:val="000000"/>
          <w:sz w:val="19"/>
          <w:szCs w:val="19"/>
          <w:u w:color="000000"/>
        </w:rPr>
      </w:pPr>
    </w:p>
    <w:p>
      <w:pPr>
        <w:pStyle w:val="List Paragraph"/>
        <w:ind w:left="0" w:firstLine="0"/>
        <w:rPr>
          <w:b w:val="1"/>
          <w:bCs w:val="1"/>
          <w:color w:val="000000"/>
          <w:sz w:val="10"/>
          <w:szCs w:val="10"/>
          <w:u w:val="single" w:color="000000"/>
        </w:rPr>
      </w:pPr>
    </w:p>
    <w:p>
      <w:pPr>
        <w:pStyle w:val="List Paragraph"/>
        <w:ind w:left="0" w:firstLine="0"/>
        <w:rPr>
          <w:b w:val="1"/>
          <w:bCs w:val="1"/>
          <w:color w:val="000000"/>
          <w:sz w:val="2"/>
          <w:szCs w:val="2"/>
          <w:u w:val="single" w:color="000000"/>
        </w:rPr>
      </w:pPr>
    </w:p>
    <w:tbl>
      <w:tblPr>
        <w:tblW w:w="10348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9498"/>
        <w:gridCol w:w="850"/>
      </w:tblGrid>
      <w:tr>
        <w:tblPrEx>
          <w:shd w:val="clear" w:color="auto" w:fill="ced7e7"/>
        </w:tblPrEx>
        <w:trPr>
          <w:trHeight w:val="970" w:hRule="atLeast"/>
        </w:trPr>
        <w:tc>
          <w:tcPr>
            <w:tcW w:type="dxa" w:w="94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440"/>
              <w:bottom w:type="dxa" w:w="80"/>
              <w:right w:type="dxa" w:w="80"/>
            </w:tcMar>
            <w:vAlign w:val="top"/>
          </w:tcPr>
          <w:p>
            <w:pPr>
              <w:pStyle w:val="List Paragraph"/>
              <w:ind w:left="360" w:firstLine="0"/>
              <w:rPr>
                <w:b w:val="1"/>
                <w:bCs w:val="1"/>
                <w:color w:val="ff0000"/>
                <w:sz w:val="20"/>
                <w:szCs w:val="20"/>
                <w:u w:val="single" w:color="ff0000"/>
              </w:rPr>
            </w:pPr>
            <w:r>
              <w:rPr>
                <w:b w:val="1"/>
                <w:bCs w:val="1"/>
                <w:color w:val="ff0000"/>
                <w:sz w:val="20"/>
                <w:szCs w:val="20"/>
                <w:u w:val="single" w:color="ff0000"/>
                <w:rtl w:val="0"/>
                <w:lang w:val="en-US"/>
              </w:rPr>
              <w:t xml:space="preserve">ACTION POINTS FOR THE NEXT MEETING </w:t>
            </w:r>
          </w:p>
          <w:p>
            <w:pPr>
              <w:pStyle w:val="List Paragraph"/>
              <w:numPr>
                <w:ilvl w:val="0"/>
                <w:numId w:val="12"/>
              </w:numPr>
              <w:bidi w:val="0"/>
              <w:ind w:right="0"/>
              <w:jc w:val="left"/>
              <w:rPr>
                <w:color w:val="ff0000"/>
                <w:sz w:val="20"/>
                <w:szCs w:val="20"/>
                <w:u w:color="ff0000"/>
                <w:rtl w:val="0"/>
                <w:lang w:val="en-US"/>
              </w:rPr>
            </w:pPr>
            <w:r>
              <w:rPr>
                <w:color w:val="ff0000"/>
                <w:sz w:val="20"/>
                <w:szCs w:val="20"/>
                <w:u w:color="ff0000"/>
                <w:rtl w:val="0"/>
                <w:lang w:val="en-US"/>
              </w:rPr>
              <w:t>Bev/Walkington Free Places for winners.</w:t>
            </w:r>
          </w:p>
          <w:p>
            <w:pPr>
              <w:pStyle w:val="List Paragraph"/>
              <w:numPr>
                <w:ilvl w:val="0"/>
                <w:numId w:val="12"/>
              </w:numPr>
              <w:bidi w:val="0"/>
              <w:ind w:right="0"/>
              <w:jc w:val="left"/>
              <w:rPr>
                <w:color w:val="ff0000"/>
                <w:sz w:val="20"/>
                <w:szCs w:val="20"/>
                <w:u w:color="ff0000"/>
                <w:rtl w:val="0"/>
                <w:lang w:val="en-US"/>
              </w:rPr>
            </w:pPr>
            <w:r>
              <w:rPr>
                <w:color w:val="ff0000"/>
                <w:sz w:val="20"/>
                <w:szCs w:val="20"/>
                <w:u w:color="ff0000"/>
                <w:rtl w:val="0"/>
                <w:lang w:val="en-US"/>
              </w:rPr>
              <w:t>London Marathon list adjustments</w:t>
            </w:r>
          </w:p>
          <w:p>
            <w:pPr>
              <w:pStyle w:val="List Paragraph"/>
              <w:numPr>
                <w:ilvl w:val="0"/>
                <w:numId w:val="12"/>
              </w:numPr>
              <w:bidi w:val="0"/>
              <w:ind w:right="0"/>
              <w:jc w:val="left"/>
              <w:rPr>
                <w:color w:val="ff0000"/>
                <w:sz w:val="20"/>
                <w:szCs w:val="20"/>
                <w:u w:color="ff0000"/>
                <w:rtl w:val="0"/>
                <w:lang w:val="en-US"/>
              </w:rPr>
            </w:pPr>
            <w:r>
              <w:rPr>
                <w:color w:val="ff0000"/>
                <w:sz w:val="20"/>
                <w:szCs w:val="20"/>
                <w:u w:color="ff0000"/>
                <w:rtl w:val="0"/>
                <w:lang w:val="en-US"/>
              </w:rPr>
              <w:t>Organising group paces for club runs.</w:t>
            </w:r>
          </w:p>
        </w:tc>
        <w:tc>
          <w:tcPr>
            <w:tcW w:type="dxa" w:w="8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ist Paragraph"/>
              <w:ind w:left="0" w:firstLine="0"/>
            </w:pPr>
            <w:r>
              <w:rPr>
                <w:b w:val="1"/>
                <w:bCs w:val="1"/>
                <w:sz w:val="20"/>
                <w:szCs w:val="20"/>
                <w:lang w:val="en-US"/>
              </w:rPr>
            </w:r>
          </w:p>
        </w:tc>
      </w:tr>
    </w:tbl>
    <w:p>
      <w:pPr>
        <w:pStyle w:val="List Paragraph"/>
        <w:widowControl w:val="0"/>
        <w:ind w:left="0" w:firstLine="0"/>
        <w:rPr>
          <w:b w:val="1"/>
          <w:bCs w:val="1"/>
          <w:color w:val="000000"/>
          <w:sz w:val="2"/>
          <w:szCs w:val="2"/>
          <w:u w:val="single" w:color="000000"/>
        </w:rPr>
      </w:pPr>
    </w:p>
    <w:p>
      <w:pPr>
        <w:pStyle w:val="List Paragraph"/>
        <w:ind w:left="0" w:firstLine="0"/>
        <w:rPr>
          <w:color w:val="000000"/>
          <w:sz w:val="20"/>
          <w:szCs w:val="20"/>
          <w:u w:color="000000"/>
        </w:rPr>
      </w:pPr>
      <w:r>
        <w:rPr>
          <w:b w:val="1"/>
          <w:bCs w:val="1"/>
          <w:color w:val="000000"/>
          <w:sz w:val="20"/>
          <w:szCs w:val="20"/>
          <w:u w:val="single" w:color="000000"/>
          <w:rtl w:val="0"/>
          <w:lang w:val="en-US"/>
        </w:rPr>
        <w:t>Next meeting</w:t>
      </w:r>
      <w:r>
        <w:rPr>
          <w:color w:val="000000"/>
          <w:sz w:val="20"/>
          <w:szCs w:val="20"/>
          <w:u w:color="000000"/>
          <w:rtl w:val="0"/>
          <w:lang w:val="en-US"/>
        </w:rPr>
        <w:t xml:space="preserve">:  Wednesday </w:t>
      </w:r>
      <w:r>
        <w:rPr>
          <w:color w:val="000000"/>
          <w:sz w:val="20"/>
          <w:szCs w:val="20"/>
          <w:u w:color="000000"/>
          <w:rtl w:val="0"/>
          <w:lang w:val="en-US"/>
        </w:rPr>
        <w:t>7th December</w:t>
      </w:r>
      <w:r>
        <w:rPr>
          <w:color w:val="000000"/>
          <w:sz w:val="20"/>
          <w:szCs w:val="20"/>
          <w:u w:color="000000"/>
          <w:rtl w:val="0"/>
          <w:lang w:val="en-US"/>
        </w:rPr>
        <w:t xml:space="preserve"> 2022</w:t>
      </w:r>
    </w:p>
    <w:p>
      <w:pPr>
        <w:pStyle w:val="List Paragraph"/>
        <w:ind w:left="0" w:firstLine="0"/>
        <w:rPr>
          <w:color w:val="000000"/>
          <w:sz w:val="20"/>
          <w:szCs w:val="20"/>
          <w:u w:color="000000"/>
        </w:rPr>
      </w:pPr>
      <w:r>
        <w:rPr>
          <w:color w:val="000000"/>
          <w:sz w:val="20"/>
          <w:szCs w:val="20"/>
          <w:u w:color="000000"/>
          <w:rtl w:val="0"/>
          <w:lang w:val="en-US"/>
        </w:rPr>
        <w:t>Apologies</w:t>
      </w:r>
    </w:p>
    <w:p>
      <w:pPr>
        <w:pStyle w:val="List Paragraph"/>
        <w:ind w:left="0" w:firstLine="0"/>
        <w:rPr>
          <w:b w:val="1"/>
          <w:bCs w:val="1"/>
          <w:color w:val="000000"/>
          <w:sz w:val="20"/>
          <w:szCs w:val="20"/>
          <w:u w:val="single" w:color="000000"/>
        </w:rPr>
      </w:pPr>
      <w:r>
        <w:rPr>
          <w:color w:val="000000"/>
          <w:sz w:val="20"/>
          <w:szCs w:val="20"/>
          <w:u w:color="000000"/>
          <w:rtl w:val="0"/>
          <w:lang w:val="en-US"/>
        </w:rPr>
        <w:t xml:space="preserve">Action Points: </w:t>
      </w:r>
      <w:r>
        <w:rPr>
          <w:color w:val="ff0000"/>
          <w:sz w:val="20"/>
          <w:szCs w:val="20"/>
          <w:u w:color="ff0000"/>
          <w:rtl w:val="0"/>
          <w:lang w:val="en-US"/>
        </w:rPr>
        <w:t>See Above</w:t>
      </w:r>
      <w:r>
        <w:rPr>
          <w:color w:val="000000"/>
          <w:sz w:val="20"/>
          <w:szCs w:val="20"/>
          <w:u w:color="000000"/>
          <w:rtl w:val="0"/>
          <w:lang w:val="en-US"/>
        </w:rPr>
        <w:t xml:space="preserve"> </w:t>
      </w:r>
    </w:p>
    <w:p>
      <w:pPr>
        <w:pStyle w:val="List Paragraph"/>
        <w:ind w:left="0" w:firstLine="0"/>
        <w:rPr>
          <w:color w:val="000000"/>
          <w:sz w:val="20"/>
          <w:szCs w:val="20"/>
          <w:u w:color="000000"/>
        </w:rPr>
      </w:pPr>
      <w:r>
        <w:rPr>
          <w:color w:val="000000"/>
          <w:sz w:val="20"/>
          <w:szCs w:val="20"/>
          <w:u w:color="000000"/>
          <w:rtl w:val="0"/>
          <w:lang w:val="en-US"/>
        </w:rPr>
        <w:t>Running Events  (10ks, X Country, Away nights etc.)</w:t>
      </w:r>
    </w:p>
    <w:p>
      <w:pPr>
        <w:pStyle w:val="List Paragraph"/>
        <w:ind w:left="0" w:firstLine="0"/>
        <w:rPr>
          <w:color w:val="000000"/>
          <w:sz w:val="20"/>
          <w:szCs w:val="20"/>
          <w:u w:color="000000"/>
        </w:rPr>
      </w:pPr>
      <w:r>
        <w:rPr>
          <w:color w:val="000000"/>
          <w:sz w:val="20"/>
          <w:szCs w:val="20"/>
          <w:u w:color="000000"/>
          <w:rtl w:val="0"/>
          <w:lang w:val="en-US"/>
        </w:rPr>
        <w:t>Handicaps</w:t>
      </w:r>
    </w:p>
    <w:p>
      <w:pPr>
        <w:pStyle w:val="List Paragraph"/>
        <w:ind w:left="0" w:firstLine="0"/>
        <w:rPr>
          <w:color w:val="000000"/>
          <w:sz w:val="20"/>
          <w:szCs w:val="20"/>
          <w:u w:color="000000"/>
        </w:rPr>
      </w:pPr>
      <w:r>
        <w:rPr>
          <w:color w:val="000000"/>
          <w:sz w:val="20"/>
          <w:szCs w:val="20"/>
          <w:u w:color="000000"/>
          <w:rtl w:val="0"/>
          <w:lang w:val="en-US"/>
        </w:rPr>
        <w:t>Captains</w:t>
      </w:r>
      <w:r>
        <w:rPr>
          <w:color w:val="000000"/>
          <w:sz w:val="20"/>
          <w:szCs w:val="20"/>
          <w:u w:color="000000"/>
          <w:rtl w:val="0"/>
          <w:lang w:val="en-US"/>
        </w:rPr>
        <w:t xml:space="preserve">’ </w:t>
      </w:r>
      <w:r>
        <w:rPr>
          <w:color w:val="000000"/>
          <w:sz w:val="20"/>
          <w:szCs w:val="20"/>
          <w:u w:color="000000"/>
          <w:rtl w:val="0"/>
          <w:lang w:val="en-US"/>
        </w:rPr>
        <w:t>update</w:t>
      </w:r>
    </w:p>
    <w:p>
      <w:pPr>
        <w:pStyle w:val="List Paragraph"/>
        <w:ind w:left="0" w:firstLine="0"/>
        <w:rPr>
          <w:color w:val="000000"/>
          <w:sz w:val="20"/>
          <w:szCs w:val="20"/>
          <w:u w:color="000000"/>
        </w:rPr>
      </w:pPr>
      <w:r>
        <w:rPr>
          <w:color w:val="000000"/>
          <w:sz w:val="20"/>
          <w:szCs w:val="20"/>
          <w:u w:color="000000"/>
          <w:rtl w:val="0"/>
          <w:lang w:val="en-US"/>
        </w:rPr>
        <w:t>Juniors</w:t>
      </w:r>
    </w:p>
    <w:p>
      <w:pPr>
        <w:pStyle w:val="Body"/>
        <w:rPr>
          <w:color w:val="000000"/>
          <w:sz w:val="20"/>
          <w:szCs w:val="20"/>
          <w:u w:color="000000"/>
        </w:rPr>
      </w:pPr>
      <w:r>
        <w:rPr>
          <w:color w:val="000000"/>
          <w:sz w:val="20"/>
          <w:szCs w:val="20"/>
          <w:u w:color="000000"/>
          <w:rtl w:val="0"/>
          <w:lang w:val="en-US"/>
        </w:rPr>
        <w:t xml:space="preserve">Social/non running events </w:t>
      </w:r>
    </w:p>
    <w:p>
      <w:pPr>
        <w:pStyle w:val="Body"/>
        <w:rPr>
          <w:color w:val="000000"/>
          <w:sz w:val="20"/>
          <w:szCs w:val="20"/>
          <w:u w:color="000000"/>
        </w:rPr>
      </w:pPr>
      <w:r>
        <w:rPr>
          <w:color w:val="000000"/>
          <w:sz w:val="20"/>
          <w:szCs w:val="20"/>
          <w:u w:color="000000"/>
          <w:rtl w:val="0"/>
          <w:lang w:val="en-US"/>
        </w:rPr>
        <w:t>Admin Issues ( website/photos/press report etc.)</w:t>
      </w:r>
    </w:p>
    <w:p>
      <w:pPr>
        <w:pStyle w:val="Body"/>
        <w:rPr>
          <w:color w:val="000000"/>
          <w:sz w:val="20"/>
          <w:szCs w:val="20"/>
          <w:u w:color="000000"/>
        </w:rPr>
      </w:pPr>
      <w:r>
        <w:rPr>
          <w:color w:val="000000"/>
          <w:sz w:val="20"/>
          <w:szCs w:val="20"/>
          <w:u w:color="000000"/>
          <w:rtl w:val="0"/>
          <w:lang w:val="pt-PT"/>
        </w:rPr>
        <w:t>Finance</w:t>
      </w:r>
    </w:p>
    <w:p>
      <w:pPr>
        <w:pStyle w:val="List Paragraph"/>
        <w:ind w:left="0" w:firstLine="0"/>
        <w:rPr>
          <w:color w:val="000000"/>
          <w:sz w:val="20"/>
          <w:szCs w:val="20"/>
          <w:u w:color="000000"/>
        </w:rPr>
      </w:pPr>
      <w:r>
        <w:rPr>
          <w:color w:val="000000"/>
          <w:sz w:val="20"/>
          <w:szCs w:val="20"/>
          <w:u w:color="000000"/>
          <w:rtl w:val="0"/>
          <w:lang w:val="en-US"/>
        </w:rPr>
        <w:t>Membership</w:t>
      </w:r>
    </w:p>
    <w:p>
      <w:pPr>
        <w:pStyle w:val="List Paragraph"/>
        <w:ind w:left="0" w:firstLine="0"/>
        <w:rPr>
          <w:color w:val="000000"/>
          <w:sz w:val="20"/>
          <w:szCs w:val="20"/>
          <w:u w:color="000000"/>
        </w:rPr>
      </w:pPr>
      <w:r>
        <w:rPr>
          <w:color w:val="000000"/>
          <w:sz w:val="20"/>
          <w:szCs w:val="20"/>
          <w:u w:color="000000"/>
          <w:rtl w:val="0"/>
          <w:lang w:val="en-US"/>
        </w:rPr>
        <w:t xml:space="preserve">Kit and Equipment </w:t>
      </w:r>
    </w:p>
    <w:p>
      <w:pPr>
        <w:pStyle w:val="List Paragraph"/>
        <w:ind w:left="0" w:firstLine="0"/>
      </w:pPr>
      <w:r>
        <w:rPr>
          <w:color w:val="000000"/>
          <w:sz w:val="20"/>
          <w:szCs w:val="20"/>
          <w:u w:color="000000"/>
          <w:rtl w:val="0"/>
          <w:lang w:val="en-US"/>
        </w:rPr>
        <w:t>Any other Urgent business not covered in the above sections</w:t>
      </w:r>
    </w:p>
    <w:sectPr>
      <w:headerReference w:type="default" r:id="rId4"/>
      <w:footerReference w:type="default" r:id="rId5"/>
      <w:pgSz w:w="11900" w:h="16840" w:orient="portrait"/>
      <w:pgMar w:top="426" w:right="1410" w:bottom="426" w:left="1276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lvl w:ilvl="0">
      <w:start w:val="1"/>
      <w:numFmt w:val="bullet"/>
      <w:suff w:val="tab"/>
      <w:lvlText w:val="·"/>
      <w:lvlJc w:val="left"/>
      <w:pPr>
        <w:ind w:left="340" w:hanging="34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multiLevelType w:val="hybridMultilevel"/>
    <w:lvl w:ilvl="0">
      <w:start w:val="1"/>
      <w:numFmt w:val="bullet"/>
      <w:suff w:val="tab"/>
      <w:lvlText w:val="·"/>
      <w:lvlJc w:val="left"/>
      <w:pPr>
        <w:ind w:left="340" w:hanging="34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lvl w:ilvl="0">
      <w:start w:val="1"/>
      <w:numFmt w:val="bullet"/>
      <w:suff w:val="tab"/>
      <w:lvlText w:val="·"/>
      <w:lvlJc w:val="left"/>
      <w:pPr>
        <w:ind w:left="36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0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18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5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2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39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46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4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1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multiLevelType w:val="hybridMultilevel"/>
    <w:lvl w:ilvl="0">
      <w:start w:val="1"/>
      <w:numFmt w:val="bullet"/>
      <w:suff w:val="tab"/>
      <w:lvlText w:val="·"/>
      <w:lvlJc w:val="left"/>
      <w:pPr>
        <w:ind w:left="36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0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18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5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2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39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46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4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1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lvl w:ilvl="0">
      <w:start w:val="1"/>
      <w:numFmt w:val="bullet"/>
      <w:suff w:val="tab"/>
      <w:lvlText w:val="·"/>
      <w:lvlJc w:val="left"/>
      <w:pPr>
        <w:ind w:left="36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0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18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5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2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39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46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4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1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multiLevelType w:val="hybridMultilevel"/>
    <w:lvl w:ilvl="0">
      <w:start w:val="1"/>
      <w:numFmt w:val="bullet"/>
      <w:suff w:val="tab"/>
      <w:lvlText w:val="·"/>
      <w:lvlJc w:val="left"/>
      <w:pPr>
        <w:ind w:left="36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0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18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5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2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39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46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4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1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lvl w:ilvl="0">
      <w:start w:val="1"/>
      <w:numFmt w:val="bullet"/>
      <w:suff w:val="tab"/>
      <w:lvlText w:val="·"/>
      <w:lvlJc w:val="left"/>
      <w:pPr>
        <w:ind w:left="36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0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18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5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2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39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46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4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1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>
    <w:multiLevelType w:val="hybridMultilevel"/>
    <w:lvl w:ilvl="0">
      <w:start w:val="1"/>
      <w:numFmt w:val="bullet"/>
      <w:suff w:val="tab"/>
      <w:lvlText w:val="·"/>
      <w:lvlJc w:val="left"/>
      <w:pPr>
        <w:ind w:left="36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0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18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5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2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39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46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4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1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multiLevelType w:val="hybridMultilevel"/>
    <w:lvl w:ilvl="0">
      <w:start w:val="1"/>
      <w:numFmt w:val="bullet"/>
      <w:suff w:val="tab"/>
      <w:lvlText w:val="·"/>
      <w:lvlJc w:val="left"/>
      <w:pPr>
        <w:ind w:left="36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0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18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5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2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39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46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4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1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>
    <w:multiLevelType w:val="hybridMultilevel"/>
    <w:lvl w:ilvl="0">
      <w:start w:val="1"/>
      <w:numFmt w:val="bullet"/>
      <w:suff w:val="tab"/>
      <w:lvlText w:val="·"/>
      <w:lvlJc w:val="left"/>
      <w:pPr>
        <w:ind w:left="36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0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18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5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2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39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46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4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1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multiLevelType w:val="hybridMultilevel"/>
    <w:lvl w:ilvl="0">
      <w:start w:val="1"/>
      <w:numFmt w:val="bullet"/>
      <w:suff w:val="tab"/>
      <w:lvlText w:val="•"/>
      <w:lvlJc w:val="left"/>
      <w:pPr>
        <w:ind w:left="158" w:hanging="158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758" w:hanging="158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1358" w:hanging="158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1958" w:hanging="158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2558" w:hanging="158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3158" w:hanging="158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3758" w:hanging="158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4358" w:hanging="158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4958" w:hanging="158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>
    <w:multiLevelType w:val="hybridMultilevel"/>
    <w:lvl w:ilvl="0">
      <w:start w:val="1"/>
      <w:numFmt w:val="bullet"/>
      <w:suff w:val="tab"/>
      <w:lvlText w:val="·"/>
      <w:lvlJc w:val="left"/>
      <w:pPr>
        <w:ind w:left="36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0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18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5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2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39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46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4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1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en-US"/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720" w:right="0" w:firstLine="0"/>
      <w:jc w:val="left"/>
      <w:outlineLvl w:val="9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en-U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