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CB90E" w14:textId="3E9C3FDF" w:rsidR="00E1710A" w:rsidRPr="00110B0C" w:rsidRDefault="00E1710A" w:rsidP="0024228C">
      <w:pPr>
        <w:widowControl w:val="0"/>
        <w:autoSpaceDE w:val="0"/>
        <w:autoSpaceDN w:val="0"/>
        <w:adjustRightInd w:val="0"/>
        <w:spacing w:after="240" w:line="800" w:lineRule="atLeast"/>
        <w:ind w:left="-142"/>
        <w:jc w:val="center"/>
        <w:rPr>
          <w:rFonts w:asciiTheme="majorHAnsi" w:hAnsiTheme="majorHAnsi" w:cs="Times Roman"/>
          <w:b/>
          <w:color w:val="4F81BD" w:themeColor="accent1"/>
          <w:sz w:val="12"/>
          <w:u w:val="single"/>
        </w:rPr>
      </w:pPr>
      <w:r w:rsidRPr="00110B0C">
        <w:rPr>
          <w:rFonts w:asciiTheme="majorHAnsi" w:hAnsiTheme="majorHAnsi" w:cs="Times Roman"/>
          <w:b/>
          <w:bCs/>
          <w:color w:val="4F81BD" w:themeColor="accent1"/>
          <w:sz w:val="36"/>
          <w:szCs w:val="69"/>
          <w:u w:val="single"/>
        </w:rPr>
        <w:t>BEVERLEY A</w:t>
      </w:r>
      <w:r w:rsidR="0035525A">
        <w:rPr>
          <w:rFonts w:asciiTheme="majorHAnsi" w:hAnsiTheme="majorHAnsi" w:cs="Times Roman"/>
          <w:b/>
          <w:bCs/>
          <w:color w:val="4F81BD" w:themeColor="accent1"/>
          <w:sz w:val="36"/>
          <w:szCs w:val="69"/>
          <w:u w:val="single"/>
        </w:rPr>
        <w:t>THLETI</w:t>
      </w:r>
      <w:r w:rsidRPr="00110B0C">
        <w:rPr>
          <w:rFonts w:asciiTheme="majorHAnsi" w:hAnsiTheme="majorHAnsi" w:cs="Times Roman"/>
          <w:b/>
          <w:bCs/>
          <w:color w:val="4F81BD" w:themeColor="accent1"/>
          <w:sz w:val="36"/>
          <w:szCs w:val="69"/>
          <w:u w:val="single"/>
        </w:rPr>
        <w:t>C</w:t>
      </w:r>
      <w:r w:rsidR="0035525A">
        <w:rPr>
          <w:rFonts w:asciiTheme="majorHAnsi" w:hAnsiTheme="majorHAnsi" w:cs="Times Roman"/>
          <w:b/>
          <w:bCs/>
          <w:color w:val="4F81BD" w:themeColor="accent1"/>
          <w:sz w:val="36"/>
          <w:szCs w:val="69"/>
          <w:u w:val="single"/>
        </w:rPr>
        <w:t xml:space="preserve"> CLUB -</w:t>
      </w:r>
      <w:r w:rsidRPr="00110B0C">
        <w:rPr>
          <w:rFonts w:asciiTheme="majorHAnsi" w:hAnsiTheme="majorHAnsi" w:cs="Times Roman"/>
          <w:b/>
          <w:bCs/>
          <w:color w:val="4F81BD" w:themeColor="accent1"/>
          <w:sz w:val="36"/>
          <w:szCs w:val="69"/>
          <w:u w:val="single"/>
        </w:rPr>
        <w:t xml:space="preserve"> SAFEGUARDING CODE OF CONDUCT</w:t>
      </w:r>
    </w:p>
    <w:p w14:paraId="7233FAE4" w14:textId="06439506" w:rsidR="00E1710A" w:rsidRPr="00EA55A6" w:rsidRDefault="00E87195" w:rsidP="0024228C">
      <w:pPr>
        <w:widowControl w:val="0"/>
        <w:autoSpaceDE w:val="0"/>
        <w:autoSpaceDN w:val="0"/>
        <w:adjustRightInd w:val="0"/>
        <w:spacing w:after="240" w:line="360" w:lineRule="atLeast"/>
        <w:ind w:left="-142"/>
        <w:rPr>
          <w:rFonts w:asciiTheme="majorHAnsi" w:hAnsiTheme="majorHAnsi" w:cs="Times Roman"/>
        </w:rPr>
      </w:pPr>
      <w:r>
        <w:rPr>
          <w:rFonts w:asciiTheme="majorHAnsi" w:hAnsiTheme="majorHAnsi" w:cs="Times Roman"/>
        </w:rPr>
        <w:t>Beverley AC</w:t>
      </w:r>
      <w:r w:rsidR="00E1710A" w:rsidRPr="00EA55A6">
        <w:rPr>
          <w:rFonts w:asciiTheme="majorHAnsi" w:hAnsiTheme="majorHAnsi" w:cs="Times Roman"/>
        </w:rPr>
        <w:t xml:space="preserve"> committee has a responsibility to implement and communicate codes of conduct, as well as relevant policies and processes which link to the codes. </w:t>
      </w:r>
    </w:p>
    <w:p w14:paraId="4F2CEE7E" w14:textId="71E53FCB" w:rsidR="00E1710A" w:rsidRPr="00EA55A6" w:rsidRDefault="00E1710A" w:rsidP="008D323E">
      <w:pPr>
        <w:widowControl w:val="0"/>
        <w:autoSpaceDE w:val="0"/>
        <w:autoSpaceDN w:val="0"/>
        <w:adjustRightInd w:val="0"/>
        <w:spacing w:line="360" w:lineRule="atLeast"/>
        <w:ind w:left="-142"/>
        <w:rPr>
          <w:rFonts w:asciiTheme="majorHAnsi" w:hAnsiTheme="majorHAnsi" w:cs="Times Roman"/>
        </w:rPr>
      </w:pPr>
      <w:r w:rsidRPr="00EA55A6">
        <w:rPr>
          <w:rFonts w:asciiTheme="majorHAnsi" w:hAnsiTheme="majorHAnsi" w:cs="Times Roman"/>
        </w:rPr>
        <w:t xml:space="preserve">The club has adopted the following policies which can be found on the Safeguarding section of the UKA </w:t>
      </w:r>
      <w:r w:rsidR="0033489A">
        <w:rPr>
          <w:rFonts w:asciiTheme="majorHAnsi" w:hAnsiTheme="majorHAnsi" w:cs="Times Roman"/>
        </w:rPr>
        <w:t xml:space="preserve">(United Kingdom Athletics) </w:t>
      </w:r>
      <w:r w:rsidRPr="00EA55A6">
        <w:rPr>
          <w:rFonts w:asciiTheme="majorHAnsi" w:hAnsiTheme="majorHAnsi" w:cs="Times Roman"/>
        </w:rPr>
        <w:t xml:space="preserve">and relevant Home Country </w:t>
      </w:r>
      <w:r w:rsidR="0033489A">
        <w:rPr>
          <w:rFonts w:asciiTheme="majorHAnsi" w:hAnsiTheme="majorHAnsi" w:cs="Times Roman"/>
        </w:rPr>
        <w:t xml:space="preserve">(HCAF) – in our case England Athletics - </w:t>
      </w:r>
      <w:r w:rsidRPr="00EA55A6">
        <w:rPr>
          <w:rFonts w:asciiTheme="majorHAnsi" w:hAnsiTheme="majorHAnsi" w:cs="Times Roman"/>
        </w:rPr>
        <w:t>governing body websites</w:t>
      </w:r>
      <w:r w:rsidR="00EA55A6">
        <w:rPr>
          <w:rFonts w:asciiTheme="majorHAnsi" w:hAnsiTheme="majorHAnsi" w:cs="Times Roman"/>
        </w:rPr>
        <w:t xml:space="preserve"> </w:t>
      </w:r>
      <w:hyperlink r:id="rId7" w:history="1">
        <w:r w:rsidR="00EA55A6" w:rsidRPr="00450294">
          <w:rPr>
            <w:rStyle w:val="Hyperlink"/>
            <w:rFonts w:asciiTheme="majorHAnsi" w:hAnsiTheme="majorHAnsi" w:cs="Times Roman"/>
          </w:rPr>
          <w:t>https://www.englandathletics.org/clubhub/resource/safeguarding-regulations/</w:t>
        </w:r>
      </w:hyperlink>
      <w:r w:rsidR="00805B37">
        <w:rPr>
          <w:rFonts w:asciiTheme="majorHAnsi" w:hAnsiTheme="majorHAnsi" w:cs="Times Roman"/>
        </w:rPr>
        <w:t>:</w:t>
      </w:r>
      <w:r w:rsidRPr="00EA55A6">
        <w:rPr>
          <w:rFonts w:asciiTheme="majorHAnsi" w:hAnsiTheme="majorHAnsi" w:cs="Times Roman"/>
        </w:rPr>
        <w:t xml:space="preserve"> </w:t>
      </w:r>
    </w:p>
    <w:p w14:paraId="09C646BF" w14:textId="77777777" w:rsidR="00E1710A" w:rsidRPr="00EA55A6" w:rsidRDefault="00E1710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EA55A6">
        <w:rPr>
          <w:rFonts w:asciiTheme="majorHAnsi" w:hAnsiTheme="majorHAnsi" w:cs="Times Roman"/>
        </w:rPr>
        <w:t>the UKA and HCAF Child Safeguarding Policy and Child Safeguarding Procedures  </w:t>
      </w:r>
    </w:p>
    <w:p w14:paraId="1694C13D" w14:textId="77777777" w:rsidR="00E1710A" w:rsidRPr="00EA55A6" w:rsidRDefault="00E1710A" w:rsidP="0024228C">
      <w:pPr>
        <w:pStyle w:val="ListParagraph"/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EA55A6">
        <w:rPr>
          <w:rFonts w:asciiTheme="majorHAnsi" w:hAnsiTheme="majorHAnsi" w:cs="Times Roman"/>
        </w:rPr>
        <w:t>the UKA and HCAF Adult Safeguarding Policy and Adult Safeguarding Procedures  </w:t>
      </w:r>
    </w:p>
    <w:p w14:paraId="63C60F4F" w14:textId="77777777" w:rsidR="00E1710A" w:rsidRPr="00EA55A6" w:rsidRDefault="00E1710A" w:rsidP="0024228C">
      <w:pPr>
        <w:pStyle w:val="ListParagraph"/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EA55A6">
        <w:rPr>
          <w:rFonts w:asciiTheme="majorHAnsi" w:hAnsiTheme="majorHAnsi" w:cs="Times Roman"/>
        </w:rPr>
        <w:t>the UKA and HCAF Codes of Conduct and the club will work to ensure they are signed up to by those working and volunteering in regulated roles, parents/</w:t>
      </w:r>
      <w:proofErr w:type="gramStart"/>
      <w:r w:rsidRPr="00EA55A6">
        <w:rPr>
          <w:rFonts w:asciiTheme="majorHAnsi" w:hAnsiTheme="majorHAnsi" w:cs="Times Roman"/>
        </w:rPr>
        <w:t>carers</w:t>
      </w:r>
      <w:proofErr w:type="gramEnd"/>
      <w:r w:rsidRPr="00EA55A6">
        <w:rPr>
          <w:rFonts w:asciiTheme="majorHAnsi" w:hAnsiTheme="majorHAnsi" w:cs="Times Roman"/>
        </w:rPr>
        <w:t xml:space="preserve"> and athletes </w:t>
      </w:r>
    </w:p>
    <w:p w14:paraId="404634D9" w14:textId="77777777" w:rsidR="00E1710A" w:rsidRPr="00EA55A6" w:rsidRDefault="00E1710A" w:rsidP="0024228C">
      <w:pPr>
        <w:pStyle w:val="ListParagraph"/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EA55A6">
        <w:rPr>
          <w:rFonts w:asciiTheme="majorHAnsi" w:hAnsiTheme="majorHAnsi" w:cs="Times Roman"/>
        </w:rPr>
        <w:t>the UKA and HCAF procedures for managing safeguarding concerns  </w:t>
      </w:r>
    </w:p>
    <w:p w14:paraId="606638EE" w14:textId="77777777" w:rsidR="00110B0C" w:rsidRPr="0033489A" w:rsidRDefault="00110B0C" w:rsidP="008D32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20" w:line="360" w:lineRule="atLeast"/>
        <w:ind w:left="-142"/>
        <w:rPr>
          <w:rFonts w:asciiTheme="majorHAnsi" w:hAnsiTheme="majorHAnsi" w:cs="Times Roman"/>
          <w:u w:val="single"/>
        </w:rPr>
      </w:pPr>
      <w:r w:rsidRPr="0033489A">
        <w:rPr>
          <w:rFonts w:asciiTheme="majorHAnsi" w:hAnsiTheme="majorHAnsi" w:cs="Times Roman"/>
          <w:u w:val="single"/>
        </w:rPr>
        <w:t>Beverle</w:t>
      </w:r>
      <w:r w:rsidR="00E1710A" w:rsidRPr="0033489A">
        <w:rPr>
          <w:rFonts w:asciiTheme="majorHAnsi" w:hAnsiTheme="majorHAnsi" w:cs="Times Roman"/>
          <w:u w:val="single"/>
        </w:rPr>
        <w:t>y A</w:t>
      </w:r>
      <w:r w:rsidRPr="0033489A">
        <w:rPr>
          <w:rFonts w:asciiTheme="majorHAnsi" w:hAnsiTheme="majorHAnsi" w:cs="Times Roman"/>
          <w:u w:val="single"/>
        </w:rPr>
        <w:t xml:space="preserve">thletic </w:t>
      </w:r>
      <w:r w:rsidR="00E1710A" w:rsidRPr="0033489A">
        <w:rPr>
          <w:rFonts w:asciiTheme="majorHAnsi" w:hAnsiTheme="majorHAnsi" w:cs="Times Roman"/>
          <w:u w:val="single"/>
        </w:rPr>
        <w:t>C</w:t>
      </w:r>
      <w:r w:rsidRPr="0033489A">
        <w:rPr>
          <w:rFonts w:asciiTheme="majorHAnsi" w:hAnsiTheme="majorHAnsi" w:cs="Times Roman"/>
          <w:u w:val="single"/>
        </w:rPr>
        <w:t>lub</w:t>
      </w:r>
      <w:r w:rsidR="00E1710A" w:rsidRPr="0033489A">
        <w:rPr>
          <w:rFonts w:asciiTheme="majorHAnsi" w:hAnsiTheme="majorHAnsi" w:cs="Times Roman"/>
          <w:u w:val="single"/>
        </w:rPr>
        <w:t xml:space="preserve"> </w:t>
      </w:r>
      <w:r w:rsidRPr="0033489A">
        <w:rPr>
          <w:rFonts w:asciiTheme="majorHAnsi" w:hAnsiTheme="majorHAnsi" w:cs="Times Roman"/>
          <w:u w:val="single"/>
        </w:rPr>
        <w:t>will:</w:t>
      </w:r>
    </w:p>
    <w:p w14:paraId="4CA2E2F8" w14:textId="77777777" w:rsidR="00110B0C" w:rsidRPr="0033489A" w:rsidRDefault="00110B0C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>adopt a disciplinary process for managing misconduct cases</w:t>
      </w:r>
    </w:p>
    <w:p w14:paraId="1FEA1C23" w14:textId="77777777" w:rsidR="00E1710A" w:rsidRPr="0033489A" w:rsidRDefault="00E1710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 xml:space="preserve">appoint a minimum of one Welfare Officer in line with UKA guidelines and role description for Club Welfare Officers </w:t>
      </w:r>
    </w:p>
    <w:p w14:paraId="73462E99" w14:textId="2AA20E22" w:rsidR="00E1710A" w:rsidRPr="0033489A" w:rsidRDefault="00E1710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>ensure that all coaches and volunteers are recruited safely and are operating appropriately within the club environment (</w:t>
      </w:r>
      <w:proofErr w:type="gramStart"/>
      <w:r w:rsidRPr="0033489A">
        <w:rPr>
          <w:rFonts w:asciiTheme="majorHAnsi" w:hAnsiTheme="majorHAnsi" w:cs="Times Roman"/>
        </w:rPr>
        <w:t>i.e.</w:t>
      </w:r>
      <w:proofErr w:type="gramEnd"/>
      <w:r w:rsidRPr="0033489A">
        <w:rPr>
          <w:rFonts w:asciiTheme="majorHAnsi" w:hAnsiTheme="majorHAnsi" w:cs="Times Roman"/>
        </w:rPr>
        <w:t xml:space="preserve"> that they hold appropriate up-to-date qualifications and licences, have undertaken a satisfactory criminal record check, and are adhering to the safeguarding policies, terms and conditions of their licence and</w:t>
      </w:r>
      <w:r w:rsidR="0024228C">
        <w:rPr>
          <w:rFonts w:asciiTheme="majorHAnsi" w:hAnsiTheme="majorHAnsi" w:cs="Times Roman"/>
        </w:rPr>
        <w:t xml:space="preserve"> the relevant codes of conduct)</w:t>
      </w:r>
      <w:r w:rsidRPr="0033489A">
        <w:rPr>
          <w:rFonts w:asciiTheme="majorHAnsi" w:hAnsiTheme="majorHAnsi" w:cs="Times Roman"/>
        </w:rPr>
        <w:t> </w:t>
      </w:r>
    </w:p>
    <w:p w14:paraId="66769326" w14:textId="77777777" w:rsidR="00E1710A" w:rsidRPr="0033489A" w:rsidRDefault="00E1710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 xml:space="preserve">ensure that coaches, technical </w:t>
      </w:r>
      <w:proofErr w:type="gramStart"/>
      <w:r w:rsidRPr="0033489A">
        <w:rPr>
          <w:rFonts w:asciiTheme="majorHAnsi" w:hAnsiTheme="majorHAnsi" w:cs="Times Roman"/>
        </w:rPr>
        <w:t>officials</w:t>
      </w:r>
      <w:proofErr w:type="gramEnd"/>
      <w:r w:rsidRPr="0033489A">
        <w:rPr>
          <w:rFonts w:asciiTheme="majorHAnsi" w:hAnsiTheme="majorHAnsi" w:cs="Times Roman"/>
        </w:rPr>
        <w:t xml:space="preserve"> and club officers attend recommended safeguarding training every three years  </w:t>
      </w:r>
    </w:p>
    <w:p w14:paraId="6DF80479" w14:textId="260504F8" w:rsidR="00E1710A" w:rsidRPr="0033489A" w:rsidRDefault="00E1710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 xml:space="preserve">adopt an induction process for new members that includes agreeing and signing up to the codes of conduct, safeguarding policies, discipline policy, anti-bullying policies and other relevant information </w:t>
      </w:r>
    </w:p>
    <w:p w14:paraId="5ED096D5" w14:textId="77777777" w:rsidR="00E1710A" w:rsidRPr="0033489A" w:rsidRDefault="00E1710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>liaise appropriately with parents/carers, officials, coaches, UKA, the relevant HCAF and other relevant people/organisations to ensure that good practice is maintained  </w:t>
      </w:r>
    </w:p>
    <w:p w14:paraId="03375368" w14:textId="77777777" w:rsidR="00E1710A" w:rsidRPr="0033489A" w:rsidRDefault="00E1710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>maintain a register of safeguarding training attended and criminal record checks completed relevant to club members, and share this register with the HCAF when asked  </w:t>
      </w:r>
    </w:p>
    <w:p w14:paraId="7C877114" w14:textId="77777777" w:rsidR="00E1710A" w:rsidRPr="0033489A" w:rsidRDefault="00E1710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>ensure that contact details for Club Welfare Officers and relevant agencies are openly displayed in club environs and on club websites, and made available to anyone who requires them  </w:t>
      </w:r>
    </w:p>
    <w:p w14:paraId="730A043A" w14:textId="77777777" w:rsidR="00E1710A" w:rsidRPr="0033489A" w:rsidRDefault="00E1710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>ensure that club officers and volunteers act responsibly and set an example to others, especially younger members  </w:t>
      </w:r>
    </w:p>
    <w:p w14:paraId="62510E7E" w14:textId="4AE9BD2A" w:rsidR="00E1710A" w:rsidRPr="0033489A" w:rsidRDefault="00E1710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 xml:space="preserve">respect the rights, dignity and worth of every club member and others involved in athletics </w:t>
      </w:r>
    </w:p>
    <w:p w14:paraId="491D37D3" w14:textId="25B2F562" w:rsidR="0033489A" w:rsidRPr="0033489A" w:rsidRDefault="0033489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>promote an environment where all concerns can be raised without fear of victimisation or reprisal  </w:t>
      </w:r>
    </w:p>
    <w:p w14:paraId="7161C26F" w14:textId="77777777" w:rsidR="0033489A" w:rsidRPr="0033489A" w:rsidRDefault="0033489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>challenge and change poor practice  </w:t>
      </w:r>
    </w:p>
    <w:p w14:paraId="29AE9FF2" w14:textId="77777777" w:rsidR="00E1710A" w:rsidRPr="0033489A" w:rsidRDefault="00E1710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 xml:space="preserve">consistently promote positive aspects of the sport such as fair play and never condone rule </w:t>
      </w:r>
      <w:r w:rsidRPr="0033489A">
        <w:rPr>
          <w:rFonts w:asciiTheme="majorHAnsi" w:hAnsiTheme="majorHAnsi" w:cs="Times Roman"/>
        </w:rPr>
        <w:lastRenderedPageBreak/>
        <w:t>violations or the use of prohibited or age-inappropriate substances  </w:t>
      </w:r>
    </w:p>
    <w:p w14:paraId="08D8BC47" w14:textId="213FCD94" w:rsidR="0033489A" w:rsidRPr="0033489A" w:rsidRDefault="0033489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>develop an environment that promotes the wellbeing and safety of athletes above other considerations, including the development of performance  </w:t>
      </w:r>
    </w:p>
    <w:p w14:paraId="2B3AD238" w14:textId="7EC01721" w:rsidR="00E1710A" w:rsidRPr="0033489A" w:rsidRDefault="00E1710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 xml:space="preserve">accept that all office bearers and committee members have a responsibility for safeguarding </w:t>
      </w:r>
      <w:r w:rsidR="002E78B0">
        <w:rPr>
          <w:rFonts w:asciiTheme="majorHAnsi" w:hAnsiTheme="majorHAnsi" w:cs="Times Roman"/>
        </w:rPr>
        <w:t xml:space="preserve">adults at risk and </w:t>
      </w:r>
      <w:r w:rsidR="002E78B0" w:rsidRPr="0033489A">
        <w:rPr>
          <w:rFonts w:asciiTheme="majorHAnsi" w:hAnsiTheme="majorHAnsi" w:cs="Times Roman"/>
        </w:rPr>
        <w:t xml:space="preserve">children’s </w:t>
      </w:r>
      <w:r w:rsidRPr="0033489A">
        <w:rPr>
          <w:rFonts w:asciiTheme="majorHAnsi" w:hAnsiTheme="majorHAnsi" w:cs="Times Roman"/>
        </w:rPr>
        <w:t>wellbeing and protecting them from harm, and are prepared to respond to any concerns of abuse or poor practice  </w:t>
      </w:r>
    </w:p>
    <w:p w14:paraId="22A0429F" w14:textId="77777777" w:rsidR="00E1710A" w:rsidRPr="0033489A" w:rsidRDefault="00E1710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</w:rPr>
      </w:pPr>
      <w:r w:rsidRPr="0033489A">
        <w:rPr>
          <w:rFonts w:asciiTheme="majorHAnsi" w:hAnsiTheme="majorHAnsi" w:cs="Times Roman"/>
        </w:rPr>
        <w:t>implement any recommendations of UK Athletics or the relevant HCAF  </w:t>
      </w:r>
    </w:p>
    <w:p w14:paraId="26903DAE" w14:textId="77777777" w:rsidR="00E1710A" w:rsidRPr="0033489A" w:rsidRDefault="00E1710A" w:rsidP="0024228C">
      <w:pPr>
        <w:pStyle w:val="ListParagraph"/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tLeast"/>
        <w:ind w:left="-142" w:firstLine="0"/>
        <w:rPr>
          <w:rFonts w:asciiTheme="majorHAnsi" w:hAnsiTheme="majorHAnsi" w:cs="Times Roman"/>
          <w:sz w:val="32"/>
          <w:szCs w:val="32"/>
        </w:rPr>
      </w:pPr>
      <w:r w:rsidRPr="0033489A">
        <w:rPr>
          <w:rFonts w:asciiTheme="majorHAnsi" w:hAnsiTheme="majorHAnsi" w:cs="Times Roman"/>
        </w:rPr>
        <w:t>ensure that everyone volunteering or working with children or adults at risk at their club attends relevant safeguarding</w:t>
      </w:r>
      <w:r w:rsidRPr="0033489A">
        <w:rPr>
          <w:rFonts w:asciiTheme="majorHAnsi" w:hAnsiTheme="majorHAnsi" w:cs="Times Roman"/>
          <w:szCs w:val="32"/>
        </w:rPr>
        <w:t xml:space="preserve"> training every three years. </w:t>
      </w:r>
      <w:r w:rsidRPr="0033489A">
        <w:rPr>
          <w:rFonts w:asciiTheme="majorHAnsi" w:hAnsiTheme="majorHAnsi" w:cs="Times Roman"/>
          <w:sz w:val="32"/>
          <w:szCs w:val="32"/>
        </w:rPr>
        <w:t> </w:t>
      </w:r>
    </w:p>
    <w:p w14:paraId="75E08ADE" w14:textId="77777777" w:rsidR="0033489A" w:rsidRDefault="0033489A" w:rsidP="0024228C">
      <w:pPr>
        <w:ind w:left="-142"/>
      </w:pPr>
    </w:p>
    <w:sectPr w:rsidR="0033489A" w:rsidSect="0024228C">
      <w:pgSz w:w="12240" w:h="15840"/>
      <w:pgMar w:top="284" w:right="900" w:bottom="709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AC483" w14:textId="77777777" w:rsidR="0071404F" w:rsidRDefault="0071404F" w:rsidP="00B101BE">
      <w:r>
        <w:separator/>
      </w:r>
    </w:p>
  </w:endnote>
  <w:endnote w:type="continuationSeparator" w:id="0">
    <w:p w14:paraId="75DB72AE" w14:textId="77777777" w:rsidR="0071404F" w:rsidRDefault="0071404F" w:rsidP="00B1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D0DC7" w14:textId="77777777" w:rsidR="0071404F" w:rsidRDefault="0071404F" w:rsidP="00B101BE">
      <w:r>
        <w:separator/>
      </w:r>
    </w:p>
  </w:footnote>
  <w:footnote w:type="continuationSeparator" w:id="0">
    <w:p w14:paraId="15205CE5" w14:textId="77777777" w:rsidR="0071404F" w:rsidRDefault="0071404F" w:rsidP="00B1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5B1E05"/>
    <w:multiLevelType w:val="hybridMultilevel"/>
    <w:tmpl w:val="CDE202D4"/>
    <w:lvl w:ilvl="0" w:tplc="6540BDAC">
      <w:start w:val="1"/>
      <w:numFmt w:val="bullet"/>
      <w:lvlText w:val=""/>
      <w:lvlJc w:val="left"/>
      <w:pPr>
        <w:ind w:left="38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5" w15:restartNumberingAfterBreak="0">
    <w:nsid w:val="378D4949"/>
    <w:multiLevelType w:val="hybridMultilevel"/>
    <w:tmpl w:val="91CA63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227651"/>
    <w:multiLevelType w:val="multilevel"/>
    <w:tmpl w:val="91CA63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5E0142"/>
    <w:multiLevelType w:val="hybridMultilevel"/>
    <w:tmpl w:val="DB10B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760B4F"/>
    <w:multiLevelType w:val="hybridMultilevel"/>
    <w:tmpl w:val="9CD89734"/>
    <w:lvl w:ilvl="0" w:tplc="6540BDAC">
      <w:start w:val="1"/>
      <w:numFmt w:val="bullet"/>
      <w:lvlText w:val=""/>
      <w:lvlJc w:val="left"/>
      <w:pPr>
        <w:ind w:left="38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9" w15:restartNumberingAfterBreak="0">
    <w:nsid w:val="71384296"/>
    <w:multiLevelType w:val="hybridMultilevel"/>
    <w:tmpl w:val="36662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0330852">
    <w:abstractNumId w:val="0"/>
  </w:num>
  <w:num w:numId="2" w16cid:durableId="2005428685">
    <w:abstractNumId w:val="1"/>
  </w:num>
  <w:num w:numId="3" w16cid:durableId="1113789800">
    <w:abstractNumId w:val="2"/>
  </w:num>
  <w:num w:numId="4" w16cid:durableId="312179972">
    <w:abstractNumId w:val="3"/>
  </w:num>
  <w:num w:numId="5" w16cid:durableId="113986667">
    <w:abstractNumId w:val="9"/>
  </w:num>
  <w:num w:numId="6" w16cid:durableId="794183072">
    <w:abstractNumId w:val="7"/>
  </w:num>
  <w:num w:numId="7" w16cid:durableId="1986160925">
    <w:abstractNumId w:val="5"/>
  </w:num>
  <w:num w:numId="8" w16cid:durableId="1262910270">
    <w:abstractNumId w:val="6"/>
  </w:num>
  <w:num w:numId="9" w16cid:durableId="1130242830">
    <w:abstractNumId w:val="4"/>
  </w:num>
  <w:num w:numId="10" w16cid:durableId="13188782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0A"/>
    <w:rsid w:val="00110B0C"/>
    <w:rsid w:val="0024228C"/>
    <w:rsid w:val="002E78B0"/>
    <w:rsid w:val="0033489A"/>
    <w:rsid w:val="0035525A"/>
    <w:rsid w:val="006941E7"/>
    <w:rsid w:val="0071404F"/>
    <w:rsid w:val="00730F0D"/>
    <w:rsid w:val="00805B37"/>
    <w:rsid w:val="008D323E"/>
    <w:rsid w:val="00A67331"/>
    <w:rsid w:val="00B101BE"/>
    <w:rsid w:val="00C1092B"/>
    <w:rsid w:val="00D121FC"/>
    <w:rsid w:val="00E1710A"/>
    <w:rsid w:val="00E507DA"/>
    <w:rsid w:val="00E87195"/>
    <w:rsid w:val="00EA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BE0D01"/>
  <w14:defaultImageDpi w14:val="300"/>
  <w15:docId w15:val="{B5E82D3C-A878-469F-A7D8-53D769388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710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0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171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55A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01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1BE"/>
  </w:style>
  <w:style w:type="paragraph" w:styleId="Footer">
    <w:name w:val="footer"/>
    <w:basedOn w:val="Normal"/>
    <w:link w:val="FooterChar"/>
    <w:uiPriority w:val="99"/>
    <w:unhideWhenUsed/>
    <w:rsid w:val="00B101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nglandathletics.org/clubhub/resource/safeguarding-regula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Williamson</dc:creator>
  <cp:keywords/>
  <dc:description/>
  <cp:lastModifiedBy>Fiona Fee</cp:lastModifiedBy>
  <cp:revision>2</cp:revision>
  <dcterms:created xsi:type="dcterms:W3CDTF">2022-09-20T18:25:00Z</dcterms:created>
  <dcterms:modified xsi:type="dcterms:W3CDTF">2022-09-20T18:25:00Z</dcterms:modified>
</cp:coreProperties>
</file>